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1A" w:rsidRDefault="00E23B1A" w:rsidP="00E23B1A">
      <w:pPr>
        <w:pStyle w:val="text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D170C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695325" cy="514350"/>
            <wp:effectExtent l="19050" t="0" r="9525" b="0"/>
            <wp:docPr id="5" name="Рисунок 1" descr="C:\Users\Emachines\Documents\Васильевское СП (флаг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achines\Documents\Васильевское СП (флаг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47" cy="5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7"/>
          <w:szCs w:val="27"/>
          <w:u w:val="single"/>
        </w:rPr>
        <w:drawing>
          <wp:inline distT="0" distB="0" distL="0" distR="0">
            <wp:extent cx="828675" cy="51435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813" r="13074" b="4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B1A" w:rsidRPr="00392A2D" w:rsidRDefault="00E23B1A" w:rsidP="00E23B1A">
      <w:pPr>
        <w:pStyle w:val="text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392A2D">
        <w:rPr>
          <w:rFonts w:ascii="Times New Roman" w:hAnsi="Times New Roman" w:cs="Times New Roman"/>
          <w:sz w:val="32"/>
          <w:szCs w:val="32"/>
        </w:rPr>
        <w:t xml:space="preserve">Полное название образовательного учреждения - </w:t>
      </w:r>
      <w:r w:rsidRPr="00392A2D">
        <w:rPr>
          <w:rFonts w:ascii="Times New Roman" w:hAnsi="Times New Roman" w:cs="Times New Roman"/>
          <w:b/>
          <w:sz w:val="32"/>
          <w:szCs w:val="32"/>
        </w:rPr>
        <w:t>Казенное общеобразовательное учреждение МОУ</w:t>
      </w:r>
      <w:r>
        <w:rPr>
          <w:rFonts w:ascii="Times New Roman" w:hAnsi="Times New Roman" w:cs="Times New Roman"/>
          <w:b/>
          <w:sz w:val="32"/>
          <w:szCs w:val="32"/>
        </w:rPr>
        <w:t xml:space="preserve"> «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Васильевская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ООШ» </w:t>
      </w:r>
      <w:r w:rsidRPr="00392A2D">
        <w:rPr>
          <w:rFonts w:ascii="Times New Roman" w:hAnsi="Times New Roman" w:cs="Times New Roman"/>
          <w:b/>
          <w:sz w:val="32"/>
          <w:szCs w:val="32"/>
        </w:rPr>
        <w:t>Серпуховского района Московской области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E23B1A" w:rsidRPr="009E58B2" w:rsidRDefault="00E23B1A" w:rsidP="00E23B1A">
      <w:pPr>
        <w:pStyle w:val="text"/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Преподаваемые</w:t>
      </w:r>
      <w:r w:rsidRPr="00392A2D">
        <w:rPr>
          <w:rFonts w:ascii="Times New Roman" w:hAnsi="Times New Roman" w:cs="Times New Roman"/>
          <w:sz w:val="32"/>
          <w:szCs w:val="32"/>
        </w:rPr>
        <w:t xml:space="preserve"> предмет</w:t>
      </w:r>
      <w:r>
        <w:rPr>
          <w:rFonts w:ascii="Times New Roman" w:hAnsi="Times New Roman" w:cs="Times New Roman"/>
          <w:sz w:val="32"/>
          <w:szCs w:val="32"/>
        </w:rPr>
        <w:t>ы -</w:t>
      </w:r>
      <w:r w:rsidRPr="00392A2D">
        <w:rPr>
          <w:rFonts w:ascii="Times New Roman" w:hAnsi="Times New Roman" w:cs="Times New Roman"/>
          <w:sz w:val="32"/>
          <w:szCs w:val="32"/>
        </w:rPr>
        <w:t xml:space="preserve"> </w:t>
      </w:r>
      <w:r w:rsidRPr="009E58B2">
        <w:rPr>
          <w:rFonts w:ascii="Times New Roman" w:hAnsi="Times New Roman" w:cs="Times New Roman"/>
          <w:b/>
          <w:color w:val="auto"/>
          <w:sz w:val="32"/>
          <w:szCs w:val="32"/>
        </w:rPr>
        <w:t>русский язык, литературное чтение, математика, окружаю</w:t>
      </w:r>
      <w:r>
        <w:rPr>
          <w:rFonts w:ascii="Times New Roman" w:hAnsi="Times New Roman" w:cs="Times New Roman"/>
          <w:b/>
          <w:color w:val="auto"/>
          <w:sz w:val="32"/>
          <w:szCs w:val="32"/>
        </w:rPr>
        <w:t>щий мир,</w:t>
      </w:r>
      <w:r w:rsidRPr="009E58B2">
        <w:rPr>
          <w:rFonts w:ascii="Times New Roman" w:hAnsi="Times New Roman" w:cs="Times New Roman"/>
          <w:b/>
          <w:color w:val="auto"/>
          <w:sz w:val="32"/>
          <w:szCs w:val="32"/>
        </w:rPr>
        <w:t xml:space="preserve"> изобразительное искусство, трудовое обучение.</w:t>
      </w:r>
    </w:p>
    <w:p w:rsidR="00E23B1A" w:rsidRPr="00392A2D" w:rsidRDefault="00E23B1A" w:rsidP="00E23B1A">
      <w:pPr>
        <w:pStyle w:val="tex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</w:t>
      </w:r>
      <w:r w:rsidRPr="00392A2D">
        <w:rPr>
          <w:rFonts w:ascii="Times New Roman" w:hAnsi="Times New Roman" w:cs="Times New Roman"/>
          <w:sz w:val="32"/>
          <w:szCs w:val="32"/>
        </w:rPr>
        <w:t xml:space="preserve">азвание ВУЗа, оконченного учителем  -  </w:t>
      </w:r>
      <w:r>
        <w:rPr>
          <w:rFonts w:ascii="Times New Roman" w:hAnsi="Times New Roman" w:cs="Times New Roman"/>
          <w:b/>
          <w:sz w:val="32"/>
          <w:szCs w:val="32"/>
        </w:rPr>
        <w:t xml:space="preserve">Мордовский </w:t>
      </w:r>
      <w:r w:rsidRPr="00392A2D">
        <w:rPr>
          <w:rFonts w:ascii="Times New Roman" w:hAnsi="Times New Roman" w:cs="Times New Roman"/>
          <w:b/>
          <w:sz w:val="32"/>
          <w:szCs w:val="32"/>
        </w:rPr>
        <w:t>государственный педагогический институт</w:t>
      </w:r>
      <w:r>
        <w:rPr>
          <w:rFonts w:ascii="Times New Roman" w:hAnsi="Times New Roman" w:cs="Times New Roman"/>
          <w:b/>
          <w:sz w:val="32"/>
          <w:szCs w:val="32"/>
        </w:rPr>
        <w:t xml:space="preserve"> им. М. Е.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Евьсевьева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E23B1A" w:rsidRPr="00392A2D" w:rsidRDefault="00E23B1A" w:rsidP="00E23B1A">
      <w:pPr>
        <w:pStyle w:val="tex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Pr="00392A2D">
        <w:rPr>
          <w:rFonts w:ascii="Times New Roman" w:hAnsi="Times New Roman" w:cs="Times New Roman"/>
          <w:sz w:val="32"/>
          <w:szCs w:val="32"/>
        </w:rPr>
        <w:t xml:space="preserve">таж работы в данном образовательном учреждении  - </w:t>
      </w:r>
      <w:r>
        <w:rPr>
          <w:rFonts w:ascii="Times New Roman" w:hAnsi="Times New Roman" w:cs="Times New Roman"/>
          <w:b/>
          <w:sz w:val="32"/>
          <w:szCs w:val="32"/>
        </w:rPr>
        <w:t>29лет,</w:t>
      </w:r>
      <w:r w:rsidRPr="00392A2D">
        <w:rPr>
          <w:rFonts w:ascii="Times New Roman" w:hAnsi="Times New Roman" w:cs="Times New Roman"/>
          <w:b/>
          <w:sz w:val="32"/>
          <w:szCs w:val="32"/>
        </w:rPr>
        <w:t xml:space="preserve"> по специальности </w:t>
      </w:r>
      <w:r>
        <w:rPr>
          <w:rFonts w:ascii="Times New Roman" w:hAnsi="Times New Roman" w:cs="Times New Roman"/>
          <w:b/>
          <w:sz w:val="32"/>
          <w:szCs w:val="32"/>
        </w:rPr>
        <w:t>учитель начальных классов.</w:t>
      </w:r>
    </w:p>
    <w:p w:rsidR="00E23B1A" w:rsidRPr="00392A2D" w:rsidRDefault="00E23B1A" w:rsidP="00E23B1A">
      <w:pPr>
        <w:pStyle w:val="tex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</w:t>
      </w:r>
      <w:r w:rsidRPr="00392A2D">
        <w:rPr>
          <w:rFonts w:ascii="Times New Roman" w:hAnsi="Times New Roman" w:cs="Times New Roman"/>
          <w:sz w:val="32"/>
          <w:szCs w:val="32"/>
        </w:rPr>
        <w:t xml:space="preserve">валификационная категория – </w:t>
      </w:r>
      <w:r w:rsidRPr="00392A2D">
        <w:rPr>
          <w:rFonts w:ascii="Times New Roman" w:hAnsi="Times New Roman" w:cs="Times New Roman"/>
          <w:b/>
          <w:sz w:val="32"/>
          <w:szCs w:val="32"/>
        </w:rPr>
        <w:t xml:space="preserve">высшая квалификационная категория, </w:t>
      </w:r>
      <w:r>
        <w:rPr>
          <w:rFonts w:ascii="Times New Roman" w:hAnsi="Times New Roman" w:cs="Times New Roman"/>
          <w:b/>
          <w:sz w:val="32"/>
          <w:szCs w:val="32"/>
        </w:rPr>
        <w:t xml:space="preserve"> 12 ноября </w:t>
      </w:r>
      <w:r w:rsidRPr="00392A2D">
        <w:rPr>
          <w:rFonts w:ascii="Times New Roman" w:hAnsi="Times New Roman" w:cs="Times New Roman"/>
          <w:b/>
          <w:sz w:val="32"/>
          <w:szCs w:val="32"/>
        </w:rPr>
        <w:t>2008</w:t>
      </w:r>
      <w:r>
        <w:rPr>
          <w:rFonts w:ascii="Times New Roman" w:hAnsi="Times New Roman" w:cs="Times New Roman"/>
          <w:b/>
          <w:sz w:val="32"/>
          <w:szCs w:val="32"/>
        </w:rPr>
        <w:t>г.</w:t>
      </w:r>
    </w:p>
    <w:p w:rsidR="00E23B1A" w:rsidRPr="005773C2" w:rsidRDefault="00E23B1A" w:rsidP="00E23B1A">
      <w:pPr>
        <w:pStyle w:val="tex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У</w:t>
      </w:r>
      <w:r w:rsidRPr="00392A2D">
        <w:rPr>
          <w:rFonts w:ascii="Times New Roman" w:hAnsi="Times New Roman" w:cs="Times New Roman"/>
          <w:sz w:val="32"/>
          <w:szCs w:val="32"/>
        </w:rPr>
        <w:t>казание классов, в которых работал учитель</w:t>
      </w:r>
      <w:r>
        <w:rPr>
          <w:rFonts w:ascii="Times New Roman" w:hAnsi="Times New Roman" w:cs="Times New Roman"/>
          <w:sz w:val="32"/>
          <w:szCs w:val="32"/>
        </w:rPr>
        <w:t xml:space="preserve">:                                      </w:t>
      </w:r>
      <w:r w:rsidRPr="005773C2">
        <w:rPr>
          <w:rFonts w:ascii="Times New Roman" w:hAnsi="Times New Roman" w:cs="Times New Roman"/>
          <w:b/>
          <w:sz w:val="32"/>
          <w:szCs w:val="32"/>
        </w:rPr>
        <w:t>2009-2010 учебный год-</w:t>
      </w:r>
      <w:r>
        <w:rPr>
          <w:rFonts w:ascii="Times New Roman" w:hAnsi="Times New Roman" w:cs="Times New Roman"/>
          <w:b/>
          <w:sz w:val="32"/>
          <w:szCs w:val="32"/>
        </w:rPr>
        <w:t xml:space="preserve"> 4 класс;                                                            2010-2011учебный год - 4 класс;                                                              2011-2012учебный год - 1 класс;                                                                   2012-2013учебный год - 2 класс;                                                                                                2013-2014 учебный год -3 класс.</w:t>
      </w:r>
      <w:proofErr w:type="gramEnd"/>
    </w:p>
    <w:p w:rsidR="00E23B1A" w:rsidRPr="00392A2D" w:rsidRDefault="00E23B1A" w:rsidP="00E23B1A">
      <w:pPr>
        <w:pStyle w:val="text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</w:t>
      </w:r>
      <w:r w:rsidRPr="00392A2D">
        <w:rPr>
          <w:rFonts w:ascii="Times New Roman" w:hAnsi="Times New Roman" w:cs="Times New Roman"/>
          <w:sz w:val="32"/>
          <w:szCs w:val="32"/>
        </w:rPr>
        <w:t xml:space="preserve">лассное руководство  в </w:t>
      </w:r>
      <w:r>
        <w:rPr>
          <w:rFonts w:ascii="Times New Roman" w:hAnsi="Times New Roman" w:cs="Times New Roman"/>
          <w:b/>
          <w:sz w:val="32"/>
          <w:szCs w:val="32"/>
        </w:rPr>
        <w:t>4,4</w:t>
      </w:r>
      <w:r w:rsidRPr="005773C2">
        <w:rPr>
          <w:rFonts w:ascii="Times New Roman" w:hAnsi="Times New Roman" w:cs="Times New Roman"/>
          <w:b/>
          <w:sz w:val="32"/>
          <w:szCs w:val="32"/>
        </w:rPr>
        <w:t>,1,2</w:t>
      </w:r>
      <w:r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b/>
          <w:sz w:val="32"/>
          <w:szCs w:val="32"/>
        </w:rPr>
        <w:t>3 классах.</w:t>
      </w:r>
    </w:p>
    <w:p w:rsidR="00E23B1A" w:rsidRPr="00392A2D" w:rsidRDefault="00E23B1A" w:rsidP="00E23B1A">
      <w:pPr>
        <w:pStyle w:val="text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У</w:t>
      </w:r>
      <w:r w:rsidRPr="00392A2D">
        <w:rPr>
          <w:rFonts w:ascii="Times New Roman" w:hAnsi="Times New Roman" w:cs="Times New Roman"/>
          <w:sz w:val="32"/>
          <w:szCs w:val="32"/>
        </w:rPr>
        <w:t xml:space="preserve">казание периода, за который представлены документы и материалы - </w:t>
      </w:r>
      <w:r>
        <w:rPr>
          <w:rFonts w:ascii="Times New Roman" w:hAnsi="Times New Roman" w:cs="Times New Roman"/>
          <w:b/>
          <w:sz w:val="32"/>
          <w:szCs w:val="32"/>
        </w:rPr>
        <w:t>с 2009</w:t>
      </w:r>
      <w:r w:rsidRPr="00392A2D">
        <w:rPr>
          <w:rFonts w:ascii="Times New Roman" w:hAnsi="Times New Roman" w:cs="Times New Roman"/>
          <w:b/>
          <w:sz w:val="32"/>
          <w:szCs w:val="32"/>
        </w:rPr>
        <w:t xml:space="preserve"> года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Pr="00392A2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23B1A" w:rsidRPr="00392A2D" w:rsidRDefault="00E23B1A" w:rsidP="00E23B1A">
      <w:pPr>
        <w:pStyle w:val="text"/>
        <w:rPr>
          <w:rFonts w:ascii="Times New Roman" w:hAnsi="Times New Roman" w:cs="Times New Roman"/>
          <w:sz w:val="32"/>
          <w:szCs w:val="32"/>
        </w:rPr>
      </w:pPr>
      <w:r w:rsidRPr="00392A2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E23B1A" w:rsidRPr="00392A2D" w:rsidRDefault="00E23B1A" w:rsidP="00E23B1A">
      <w:pPr>
        <w:pStyle w:val="text"/>
        <w:rPr>
          <w:rFonts w:ascii="Times New Roman" w:hAnsi="Times New Roman" w:cs="Times New Roman"/>
          <w:sz w:val="32"/>
          <w:szCs w:val="32"/>
        </w:rPr>
      </w:pPr>
      <w:r w:rsidRPr="00392A2D">
        <w:rPr>
          <w:rFonts w:ascii="Times New Roman" w:hAnsi="Times New Roman" w:cs="Times New Roman"/>
          <w:sz w:val="32"/>
          <w:szCs w:val="32"/>
        </w:rPr>
        <w:t xml:space="preserve">Личная подпись учителя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Р.Н.Чистова</w:t>
      </w:r>
    </w:p>
    <w:p w:rsidR="00E23B1A" w:rsidRDefault="00E23B1A" w:rsidP="00E23B1A">
      <w:pPr>
        <w:pStyle w:val="text"/>
        <w:rPr>
          <w:rFonts w:ascii="Times New Roman" w:hAnsi="Times New Roman" w:cs="Times New Roman"/>
          <w:sz w:val="32"/>
          <w:szCs w:val="32"/>
        </w:rPr>
      </w:pPr>
    </w:p>
    <w:p w:rsidR="00E23B1A" w:rsidRDefault="00E23B1A" w:rsidP="00E23B1A">
      <w:pPr>
        <w:pStyle w:val="text"/>
        <w:rPr>
          <w:rFonts w:ascii="Times New Roman" w:hAnsi="Times New Roman" w:cs="Times New Roman"/>
          <w:sz w:val="24"/>
          <w:szCs w:val="24"/>
        </w:rPr>
      </w:pPr>
    </w:p>
    <w:p w:rsidR="00E23B1A" w:rsidRPr="00642BA4" w:rsidRDefault="00E23B1A" w:rsidP="00E23B1A">
      <w:pPr>
        <w:pStyle w:val="text"/>
        <w:rPr>
          <w:rFonts w:ascii="Times New Roman" w:hAnsi="Times New Roman" w:cs="Times New Roman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i/>
          <w:color w:val="4F81BD" w:themeColor="accent1"/>
          <w:sz w:val="32"/>
          <w:szCs w:val="32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i/>
          <w:color w:val="4F81BD" w:themeColor="accent1"/>
          <w:sz w:val="32"/>
          <w:szCs w:val="32"/>
        </w:rPr>
      </w:pPr>
      <w:r w:rsidRPr="003B12C8">
        <w:rPr>
          <w:rStyle w:val="titl21"/>
          <w:rFonts w:ascii="Times New Roman" w:hAnsi="Times New Roman" w:cs="Times New Roman"/>
          <w:i/>
          <w:color w:val="4F81BD" w:themeColor="accent1"/>
          <w:sz w:val="32"/>
          <w:szCs w:val="32"/>
        </w:rPr>
        <w:t>Мир невозможно удержать силой.</w:t>
      </w: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i/>
          <w:color w:val="4F81BD" w:themeColor="accent1"/>
          <w:sz w:val="32"/>
          <w:szCs w:val="32"/>
        </w:rPr>
      </w:pPr>
      <w:r w:rsidRPr="003B12C8">
        <w:rPr>
          <w:rStyle w:val="titl21"/>
          <w:rFonts w:ascii="Times New Roman" w:hAnsi="Times New Roman" w:cs="Times New Roman"/>
          <w:i/>
          <w:color w:val="4F81BD" w:themeColor="accent1"/>
          <w:sz w:val="32"/>
          <w:szCs w:val="32"/>
        </w:rPr>
        <w:t>Его можно лишь достичь пониманием.</w:t>
      </w:r>
      <w:r>
        <w:rPr>
          <w:rStyle w:val="titl21"/>
          <w:rFonts w:ascii="Times New Roman" w:hAnsi="Times New Roman" w:cs="Times New Roman"/>
          <w:i/>
          <w:color w:val="4F81BD" w:themeColor="accent1"/>
          <w:sz w:val="32"/>
          <w:szCs w:val="32"/>
        </w:rPr>
        <w:t xml:space="preserve">                    </w:t>
      </w:r>
      <w:r w:rsidRPr="003B12C8">
        <w:rPr>
          <w:rStyle w:val="titl21"/>
          <w:rFonts w:ascii="Times New Roman" w:hAnsi="Times New Roman" w:cs="Times New Roman"/>
          <w:i/>
          <w:color w:val="4F81BD" w:themeColor="accent1"/>
          <w:sz w:val="32"/>
          <w:szCs w:val="32"/>
        </w:rPr>
        <w:t>(Эйнштейн)</w:t>
      </w: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Чистова Римма Николаевна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, учитель высшей квалификационной категории.</w:t>
      </w: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Я р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аботаю в системе образования 29 лет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учителем 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начальных классов. В 1990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году </w:t>
      </w:r>
      <w:proofErr w:type="gramStart"/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закончила 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Мордовский государственный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педагогический институт</w:t>
      </w:r>
      <w:proofErr w:type="gramEnd"/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им М. Е. </w:t>
      </w:r>
      <w:proofErr w:type="spellStart"/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Евьсевьева</w:t>
      </w:r>
      <w:proofErr w:type="spellEnd"/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по специальности: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«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Педагогика и методика начального обучения».</w:t>
      </w: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Приоритетными в моей жизни являются слова русского ученого Д.С.Лихачева</w:t>
      </w:r>
      <w:proofErr w:type="gramStart"/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:"</w:t>
      </w:r>
      <w:proofErr w:type="gramEnd"/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Надо любить учиться и формы отдыха и развлечений выбирать умные,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способные также чему-то научить".</w:t>
      </w: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В настоящее время в центре образовательного процесса стоит ученик.</w:t>
      </w: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Цель моей педагогической работы: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 разными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средствами способствовать формированию личности ребенка,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научить </w:t>
      </w:r>
      <w:proofErr w:type="gramStart"/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самостоятельно</w:t>
      </w:r>
      <w:proofErr w:type="gramEnd"/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принимать решения,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совершенствовать свои качества,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принимать участие в диалоге и в совместной деятельности с другими людьми,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сохранять и развивать свое нравственное и физическое здоровье.</w:t>
      </w: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Особое место в моей педагогической деятельности занимает изучение и внедрение в образовательный процесс передовых технологий обучения.</w:t>
      </w: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В своей работе руководствуюсь следу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ю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щими принципами: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принцип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диалога,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сотрудничества,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сотворчества,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личного примера.</w:t>
      </w: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23B1A" w:rsidRPr="003B12C8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Я стараюсь дать ребятам не просто знания,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но и способствую формированию и развитию у них познавательных интересов и способностей,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творческого мышления,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умений и навыков самостоятельного умственного труда.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С 2008-2010 год  работала над  методической темой «Личностно-ориентированный подход на уроках русского языка». С 2011 года работаю </w:t>
      </w:r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над 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темой</w:t>
      </w:r>
      <w:proofErr w:type="gramStart"/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:"</w:t>
      </w:r>
      <w:proofErr w:type="gramEnd"/>
      <w:r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Выбор педагогических технологий и конструирование урока в условиях ФГОС НОО</w:t>
      </w:r>
      <w:r w:rsidRPr="003B12C8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".</w:t>
      </w: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23B1A" w:rsidRPr="002E4DEB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  <w:r w:rsidRPr="002E4DEB">
        <w:rPr>
          <w:rFonts w:ascii="Times New Roman" w:hAnsi="Times New Roman" w:cs="Times New Roman"/>
          <w:b/>
          <w:sz w:val="24"/>
          <w:szCs w:val="24"/>
        </w:rPr>
        <w:t xml:space="preserve">Тема по самообразованию: </w:t>
      </w:r>
      <w:r w:rsidRPr="002E4DEB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>"Выбор педагогических технологий и конструирование урока в условиях ФГОС НОО".</w:t>
      </w:r>
    </w:p>
    <w:p w:rsidR="00E23B1A" w:rsidRDefault="00E23B1A" w:rsidP="00E23B1A">
      <w:r>
        <w:t>Сложная и многосторонняя обучающая и воспитывающая деятельность требует регулярной и систематической работы по повышению квалификации. Учитель всегда должен удовлетворять растущие запросы школьников.</w:t>
      </w:r>
    </w:p>
    <w:p w:rsidR="00E23B1A" w:rsidRDefault="00E23B1A" w:rsidP="00E23B1A">
      <w:r>
        <w:t>Перечень вопросов по самообразованию.</w:t>
      </w:r>
    </w:p>
    <w:p w:rsidR="00E23B1A" w:rsidRDefault="00E23B1A" w:rsidP="00E23B1A">
      <w:r>
        <w:t xml:space="preserve">1.    Наличие инноваций в работе, т.е. овладение новыми информационными технологиями, введение новых образовательных стандартов. </w:t>
      </w:r>
    </w:p>
    <w:p w:rsidR="00E23B1A" w:rsidRDefault="00E23B1A" w:rsidP="00E23B1A">
      <w:r>
        <w:t xml:space="preserve">2.    Работать над созданием в коллективе учащихся класса творческой обстановки, здорового нравственно – психологического климата. </w:t>
      </w:r>
    </w:p>
    <w:p w:rsidR="00E23B1A" w:rsidRDefault="00E23B1A" w:rsidP="00E23B1A">
      <w:r>
        <w:t>3.    Распространение педагогического опыта.</w:t>
      </w:r>
    </w:p>
    <w:p w:rsidR="00E23B1A" w:rsidRDefault="00E23B1A" w:rsidP="00E23B1A">
      <w:r>
        <w:t xml:space="preserve">4.    Самоанализ и оценка своей творческой деятельности. </w:t>
      </w:r>
    </w:p>
    <w:p w:rsidR="00E23B1A" w:rsidRDefault="00E23B1A" w:rsidP="00E23B1A">
      <w:r>
        <w:t xml:space="preserve">5.    Продолжать изучать педагогический опыт других преподавателей. </w:t>
      </w:r>
    </w:p>
    <w:p w:rsidR="00E23B1A" w:rsidRDefault="00E23B1A" w:rsidP="00E23B1A">
      <w:r>
        <w:t xml:space="preserve">6.    Планомерное и систематическое совершенствование методов </w:t>
      </w:r>
      <w:proofErr w:type="spellStart"/>
      <w:r>
        <w:t>учебно</w:t>
      </w:r>
      <w:proofErr w:type="spellEnd"/>
      <w:r>
        <w:t xml:space="preserve">–воспитательного процесса во всех классах. </w:t>
      </w:r>
    </w:p>
    <w:p w:rsidR="00E23B1A" w:rsidRDefault="00E23B1A" w:rsidP="00E23B1A">
      <w:r>
        <w:t xml:space="preserve">7.    Умение оказать практическую помощь коллегам в овладении инновацией. </w:t>
      </w:r>
    </w:p>
    <w:p w:rsidR="00E23B1A" w:rsidRDefault="00E23B1A" w:rsidP="00E23B1A">
      <w:r>
        <w:t xml:space="preserve">8.    В классе, где преподаю предметы, ставить перед собой задачу – проанализировать потребности и способности ребёнка, учитывая его возрастные особенности и заинтересованность предметом. </w:t>
      </w:r>
    </w:p>
    <w:p w:rsidR="00E23B1A" w:rsidRPr="00750867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</w:pPr>
      <w:r w:rsidRPr="00750867">
        <w:rPr>
          <w:rFonts w:ascii="Times New Roman" w:hAnsi="Times New Roman" w:cs="Times New Roman"/>
          <w:sz w:val="24"/>
          <w:szCs w:val="24"/>
        </w:rPr>
        <w:t>9.    Работать над методической проблемой:</w:t>
      </w:r>
      <w:r w:rsidRPr="00750867">
        <w:rPr>
          <w:rStyle w:val="titl21"/>
          <w:rFonts w:ascii="Times New Roman" w:hAnsi="Times New Roman" w:cs="Times New Roman"/>
          <w:b w:val="0"/>
          <w:color w:val="auto"/>
          <w:sz w:val="24"/>
          <w:szCs w:val="24"/>
        </w:rPr>
        <w:t xml:space="preserve"> "Выбор педагогических технологий и конструирование урока в условиях ФГОС НОО".</w:t>
      </w:r>
    </w:p>
    <w:p w:rsidR="00E23B1A" w:rsidRDefault="00E23B1A" w:rsidP="00E23B1A">
      <w:r>
        <w:t xml:space="preserve">    В ходе всей работы я стремлюсь к достижению следующих целей: </w:t>
      </w:r>
    </w:p>
    <w:p w:rsidR="00E23B1A" w:rsidRDefault="00E23B1A" w:rsidP="00E23B1A">
      <w:r>
        <w:t xml:space="preserve">- создание оптимальных условий для развития и самореализации индивидуальных и творческих способностей личности школьника, сориентировать на самоорганизацию учебной деятельности; </w:t>
      </w:r>
    </w:p>
    <w:p w:rsidR="00E23B1A" w:rsidRDefault="00E23B1A" w:rsidP="00E23B1A">
      <w:r>
        <w:t xml:space="preserve">- формирование творчески мыслящей личности, обладающей прочными базовыми данными, способной адаптироваться к условиям жизни вне школы. </w:t>
      </w:r>
    </w:p>
    <w:p w:rsidR="00E23B1A" w:rsidRDefault="00E23B1A" w:rsidP="00E23B1A">
      <w:r>
        <w:t xml:space="preserve">  Исходя из целей, определила задачи: </w:t>
      </w:r>
    </w:p>
    <w:p w:rsidR="00E23B1A" w:rsidRDefault="00E23B1A" w:rsidP="00E23B1A">
      <w:r>
        <w:t xml:space="preserve">· создать базу опорных знаний для учеников в виде памяток, инструкций, алгоритмов и схем; </w:t>
      </w:r>
    </w:p>
    <w:p w:rsidR="00E23B1A" w:rsidRDefault="00E23B1A" w:rsidP="00E23B1A">
      <w:r>
        <w:t xml:space="preserve">· способствовать творческому интеллектуально-познавательному усвоению предметного материала, сделать открытым процесс поиска вида и способа учебной деятельности; </w:t>
      </w:r>
    </w:p>
    <w:p w:rsidR="00E23B1A" w:rsidRDefault="00E23B1A" w:rsidP="00E23B1A">
      <w:r>
        <w:t xml:space="preserve">· расширить словарный запас учащихся, предоставить возможность каждому высказывать свою точку зрения и быть толерантным к другим мнениям; </w:t>
      </w:r>
    </w:p>
    <w:p w:rsidR="00E23B1A" w:rsidRDefault="00E23B1A" w:rsidP="00E23B1A">
      <w:r>
        <w:t xml:space="preserve"> · обеспечение высокого методического уровня проведения всех видов занятий; </w:t>
      </w:r>
    </w:p>
    <w:p w:rsidR="00E23B1A" w:rsidRDefault="00E23B1A" w:rsidP="00E23B1A">
      <w:r>
        <w:t xml:space="preserve"> ·повышение качества проведения учебных занятий на основе внедрения новых технологий;</w:t>
      </w:r>
    </w:p>
    <w:p w:rsidR="00E23B1A" w:rsidRDefault="00E23B1A" w:rsidP="00E23B1A">
      <w:r>
        <w:t xml:space="preserve"> · выявление, обобщение и распространение опыта творчески работающих учителей;</w:t>
      </w:r>
    </w:p>
    <w:p w:rsidR="00E23B1A" w:rsidRDefault="00E23B1A" w:rsidP="00E23B1A"/>
    <w:p w:rsidR="00E23B1A" w:rsidRDefault="00E23B1A" w:rsidP="00E23B1A">
      <w:r>
        <w:t xml:space="preserve">  В  кабинете начальных классов имеется: </w:t>
      </w:r>
    </w:p>
    <w:p w:rsidR="00E23B1A" w:rsidRDefault="00E23B1A" w:rsidP="00E23B1A">
      <w:r>
        <w:t xml:space="preserve">· библиотека детской литературы; </w:t>
      </w:r>
    </w:p>
    <w:p w:rsidR="00E23B1A" w:rsidRDefault="00E23B1A" w:rsidP="00E23B1A">
      <w:r>
        <w:t xml:space="preserve">· разные виды словарей; </w:t>
      </w:r>
    </w:p>
    <w:p w:rsidR="00E23B1A" w:rsidRDefault="00E23B1A" w:rsidP="00E23B1A">
      <w:r>
        <w:t xml:space="preserve">· методическая литература по русскому языку и литературному чтению, математике,        окружающему миру, </w:t>
      </w:r>
      <w:proofErr w:type="spellStart"/>
      <w:r>
        <w:t>изодеятельности</w:t>
      </w:r>
      <w:proofErr w:type="spellEnd"/>
      <w:r>
        <w:t xml:space="preserve">, технологии; </w:t>
      </w:r>
    </w:p>
    <w:p w:rsidR="00E23B1A" w:rsidRDefault="00E23B1A" w:rsidP="00E23B1A">
      <w:r>
        <w:lastRenderedPageBreak/>
        <w:t xml:space="preserve">· иллюстрации и репродукции картин; </w:t>
      </w:r>
    </w:p>
    <w:p w:rsidR="00E23B1A" w:rsidRDefault="00E23B1A" w:rsidP="00E23B1A">
      <w:r>
        <w:t xml:space="preserve">· дидактический материал по русскому языку, литературному чтению, математике,        окружающему миру, </w:t>
      </w:r>
      <w:proofErr w:type="spellStart"/>
      <w:r>
        <w:t>изодеятельности</w:t>
      </w:r>
      <w:proofErr w:type="spellEnd"/>
      <w:r>
        <w:t xml:space="preserve">, технологии;                                                                                         · тесты по русскому языку (1- 4класс), литературному чтению, математике, окружающему миру, </w:t>
      </w:r>
      <w:proofErr w:type="spellStart"/>
      <w:r>
        <w:t>изодеятельности</w:t>
      </w:r>
      <w:proofErr w:type="spellEnd"/>
      <w:r>
        <w:t>, технологии;                                                                                                                    · комплект С</w:t>
      </w:r>
      <w:proofErr w:type="gramStart"/>
      <w:r>
        <w:t>D</w:t>
      </w:r>
      <w:proofErr w:type="gramEnd"/>
      <w:r>
        <w:t xml:space="preserve"> и DVD дисков.</w:t>
      </w:r>
    </w:p>
    <w:p w:rsidR="00E23B1A" w:rsidRPr="00B97D72" w:rsidRDefault="00E23B1A" w:rsidP="00E23B1A">
      <w:r w:rsidRPr="00B97D72">
        <w:rPr>
          <w:i/>
        </w:rPr>
        <w:t>-</w:t>
      </w:r>
      <w:r w:rsidRPr="00B97D72">
        <w:t xml:space="preserve"> Тематическое и поурочное планирование в 1-3 классах</w:t>
      </w:r>
    </w:p>
    <w:p w:rsidR="00E23B1A" w:rsidRPr="00B97D72" w:rsidRDefault="00E23B1A" w:rsidP="00E23B1A">
      <w:r w:rsidRPr="00B97D72">
        <w:t>-Разработки открытых уроков, сценарии внеклассных мероприятий</w:t>
      </w:r>
    </w:p>
    <w:p w:rsidR="00E23B1A" w:rsidRPr="00B97D72" w:rsidRDefault="00E23B1A" w:rsidP="00E23B1A">
      <w:r w:rsidRPr="00B97D72">
        <w:t>-Занимательный и иллюстративный материал по русскому языку, чтению, окружающему миру.</w:t>
      </w:r>
    </w:p>
    <w:p w:rsidR="00E23B1A" w:rsidRPr="00B97D72" w:rsidRDefault="00E23B1A" w:rsidP="00E23B1A">
      <w:r w:rsidRPr="00B97D72">
        <w:t>-</w:t>
      </w:r>
      <w:proofErr w:type="spellStart"/>
      <w:r w:rsidRPr="00B97D72">
        <w:t>Разноуровневые</w:t>
      </w:r>
      <w:proofErr w:type="spellEnd"/>
      <w:r w:rsidRPr="00B97D72">
        <w:t xml:space="preserve"> задания по предметам.</w:t>
      </w:r>
    </w:p>
    <w:p w:rsidR="00E23B1A" w:rsidRDefault="00E23B1A" w:rsidP="00E23B1A"/>
    <w:p w:rsidR="00E23B1A" w:rsidRDefault="00E23B1A" w:rsidP="00E23B1A">
      <w:r>
        <w:t xml:space="preserve">     Для успешного проведения уроков применяю разнообразные информационные технологии: работу со словарями и энциклопедиями, с тематическими таблицами и опорными схемами, тестами, использую аудиовизуальные средства, продолжаю работу по освоению и внедрению в УЛО.</w:t>
      </w:r>
    </w:p>
    <w:p w:rsidR="00E23B1A" w:rsidRDefault="00E23B1A" w:rsidP="00E23B1A">
      <w:pPr>
        <w:jc w:val="both"/>
      </w:pPr>
      <w:r>
        <w:t xml:space="preserve">      В течение последних лет активно внедряю в учебный процесс различные компьютерные обучающие программы на CD для проведения уроков по русскому языку, литературному чтению, математике, окружающему миру, </w:t>
      </w:r>
      <w:proofErr w:type="spellStart"/>
      <w:r>
        <w:t>изодеятельности</w:t>
      </w:r>
      <w:proofErr w:type="spellEnd"/>
      <w:r>
        <w:t xml:space="preserve">, технологии, для внеклассной работы по учебным предметам. Чтобы подготовить сообщения, доклады, презентации, рефераты ученики используют вышеперечисленные электронные пособия. </w:t>
      </w:r>
    </w:p>
    <w:p w:rsidR="00E23B1A" w:rsidRDefault="00E23B1A" w:rsidP="00E23B1A">
      <w:r>
        <w:t xml:space="preserve">              Активизация познавательной деятельности на уроках русского языка, литературному чтению, математике,  окружающему миру,  </w:t>
      </w:r>
      <w:proofErr w:type="spellStart"/>
      <w:r>
        <w:t>изодеятельности</w:t>
      </w:r>
      <w:proofErr w:type="spellEnd"/>
      <w:r>
        <w:t>, технологи посредством ИКТ.</w:t>
      </w:r>
    </w:p>
    <w:p w:rsidR="00E23B1A" w:rsidRDefault="00E23B1A" w:rsidP="00E23B1A">
      <w:r>
        <w:t xml:space="preserve">      Ни для кого не секрет, что современное поколение неохотно и мало читает, вследствие чего речь детей становится невыразительной, снижается грамотность. Я давно уже задумывалась над этой проблемой. Каким образом заинтересовать детей, научить их вдумчиво читать и грамотно писать, активизировать их внимание к таким учебным предметам, как русский язык, литературное чтение, математике, окружающему миру, </w:t>
      </w:r>
      <w:proofErr w:type="spellStart"/>
      <w:r>
        <w:t>изодеятельности</w:t>
      </w:r>
      <w:proofErr w:type="spellEnd"/>
      <w:r>
        <w:t xml:space="preserve">, технологии? </w:t>
      </w:r>
    </w:p>
    <w:p w:rsidR="00E23B1A" w:rsidRDefault="00E23B1A" w:rsidP="00E23B1A"/>
    <w:p w:rsidR="00E23B1A" w:rsidRDefault="00E23B1A" w:rsidP="00E23B1A">
      <w:r>
        <w:t xml:space="preserve">     Общаясь на уроках с ребятами, я сделала вывод, что необходимо расширять кругозор учащихся, повышать уровень их культурного образования, развивать языковые и коммуникативные навыки и умения. </w:t>
      </w:r>
    </w:p>
    <w:p w:rsidR="00E23B1A" w:rsidRDefault="00E23B1A" w:rsidP="00E23B1A">
      <w:r>
        <w:t xml:space="preserve">     Учеными давно уже доказана тесная связь между методом, с помощью которого учащийся осваивал материал, и способностью восстановить этот материал в памяти. Только четверть </w:t>
      </w:r>
      <w:proofErr w:type="gramStart"/>
      <w:r>
        <w:t>услышанного</w:t>
      </w:r>
      <w:proofErr w:type="gramEnd"/>
      <w:r>
        <w:t xml:space="preserve"> остается в памяти. Если ребенок имеет возможность воспринимать материал на слух и зрительно, то доля усвоенного достигает половины, а если вовлечь учащегося в активные действия в процессе изучения, то доля усвоенного может составить 75%. </w:t>
      </w:r>
    </w:p>
    <w:p w:rsidR="00E23B1A" w:rsidRDefault="00E23B1A" w:rsidP="00E23B1A">
      <w:r>
        <w:t xml:space="preserve">    Применение к</w:t>
      </w:r>
      <w:r w:rsidRPr="00B51772">
        <w:t>омпьют</w:t>
      </w:r>
      <w:r>
        <w:t xml:space="preserve">ерных (новых информационных) </w:t>
      </w:r>
      <w:proofErr w:type="spellStart"/>
      <w:r>
        <w:t>технологийна</w:t>
      </w:r>
      <w:proofErr w:type="spellEnd"/>
      <w:r>
        <w:t xml:space="preserve"> </w:t>
      </w:r>
      <w:proofErr w:type="gramStart"/>
      <w:r>
        <w:t>уроках</w:t>
      </w:r>
      <w:proofErr w:type="gramEnd"/>
      <w:r>
        <w:t xml:space="preserve"> - эффективный метод формирования активизации познавательной деятельности. Использование компьютерной техники делает урок привлекательным и по-настоящему современным, происходит индивидуализация обучения, контроль и подведение итогов проходят объективно и своевременно. Важно, чтобы на каждом уроке учащимся было интересно. Тогда у многих из них первоначальная заинтересованность предметом перерастет в глубокий и стойкий интерес. </w:t>
      </w:r>
    </w:p>
    <w:p w:rsidR="00E23B1A" w:rsidRDefault="00E23B1A" w:rsidP="00E23B1A">
      <w:r>
        <w:t xml:space="preserve">     Педагогические технологии позволяют погрузиться в другой мир, увидеть его своими глазами, стать как бы участником того или иного праздника, традиции. Управление обучением с помощью компьютера приводит к повышению эффективности усвоения, активизации мыслительной деятельности учащихся. </w:t>
      </w:r>
    </w:p>
    <w:p w:rsidR="00E23B1A" w:rsidRDefault="00E23B1A" w:rsidP="00E23B1A">
      <w:r>
        <w:lastRenderedPageBreak/>
        <w:t xml:space="preserve">     Я считаю, что учителю можно нести детям только то, что интересно ему самому. Готовясь к урокам, вместе с детьми мы составляем задания для электронных тестов, создаем презентации.    В процессе работы я заметила: чем чаще используешь компьютер в учебном процессе, тем глубже осознаешь практически безграничный диапазон его применения. В своей педагогической практике я широко применяю к</w:t>
      </w:r>
      <w:r w:rsidRPr="00B51772">
        <w:t>омпьют</w:t>
      </w:r>
      <w:r>
        <w:t>ерные (новые информационные</w:t>
      </w:r>
      <w:r w:rsidRPr="00B51772">
        <w:t>) технологии</w:t>
      </w:r>
      <w:proofErr w:type="gramStart"/>
      <w:r>
        <w:t xml:space="preserve"> .</w:t>
      </w:r>
      <w:proofErr w:type="gramEnd"/>
    </w:p>
    <w:p w:rsidR="00E23B1A" w:rsidRDefault="00E23B1A" w:rsidP="00E23B1A">
      <w:r>
        <w:t xml:space="preserve">    За годы работы у меня сложилась своя система использования информационных технологий на разных этапах урока в зависимости от типа занятия. </w:t>
      </w:r>
    </w:p>
    <w:p w:rsidR="00E23B1A" w:rsidRDefault="00E23B1A" w:rsidP="00E23B1A">
      <w:r>
        <w:t xml:space="preserve">    При знакомстве с новым материалом на уроках русского языка, литературного чтения, окружающего мира, математики, </w:t>
      </w:r>
      <w:proofErr w:type="spellStart"/>
      <w:r>
        <w:t>изодеятельности</w:t>
      </w:r>
      <w:proofErr w:type="spellEnd"/>
      <w:r>
        <w:t xml:space="preserve">, технологии - я использую электронное сопровождение в виде презентации, в которой могут быть отражены основные понятия, схемы, алгоритм применения орфографического или пунктуационного правила. </w:t>
      </w:r>
    </w:p>
    <w:p w:rsidR="00E23B1A" w:rsidRDefault="00E23B1A" w:rsidP="00E23B1A">
      <w:r>
        <w:t xml:space="preserve">    На уроках объяснения и закрепления часто использую цифровые образовательные ресурсы по русскому языку и литературному чтению, окружающему миру электронные тренажеры С</w:t>
      </w:r>
      <w:proofErr w:type="gramStart"/>
      <w:r>
        <w:t>D</w:t>
      </w:r>
      <w:proofErr w:type="gramEnd"/>
      <w:r>
        <w:t xml:space="preserve">, с помощью которых учащиеся могут не только применить свои знания в процессе практической деятельности, но и увидеть свой результат. </w:t>
      </w:r>
    </w:p>
    <w:p w:rsidR="00E23B1A" w:rsidRDefault="00E23B1A" w:rsidP="00E23B1A">
      <w:r>
        <w:t xml:space="preserve">     На уроках контроля использование компьютерных тестов  позволяет организовать проверочную работу, при которой ученик не только получает отметку, но и анализ всего хода выполнения работы (количество правильных и неправильных ответов, на какие правила была допущена ошибка, какой материал необходимо повторить). Использование тестов помогает не только экономить время учителя, но и дает возможность учащимся самим оценить свои знания, свои возможности. </w:t>
      </w:r>
    </w:p>
    <w:p w:rsidR="00E23B1A" w:rsidRDefault="00E23B1A" w:rsidP="00E23B1A">
      <w:r>
        <w:t xml:space="preserve">     Использование </w:t>
      </w:r>
      <w:r w:rsidRPr="00AA0DFD">
        <w:t xml:space="preserve">педагогических технологий </w:t>
      </w:r>
      <w:r>
        <w:t xml:space="preserve"> на уроках  позволяет разнообразить формы работы, деятельность учащихся, повышает творческий потенциал личности. Построение схем, таблиц в презентации позволяет экономить время, более эстетично оформить материал. Задания с последующей проверкой активизируют внимание учащихся, формируют орфографическую зоркость. Использование кроссвордов, иллюстраций, рисунков, различных занимательных заданий, тестов делают урок интересным. </w:t>
      </w:r>
    </w:p>
    <w:p w:rsidR="00E23B1A" w:rsidRDefault="00E23B1A" w:rsidP="00E23B1A">
      <w:r>
        <w:t xml:space="preserve">    Современный урок  невозможен без сопоставления литературных произведений с другими видами искусства. Можно организовать на уроках литературы, развития речи сопоставление иллюстраций, работ разных художников к одному и тому же произведению. Ученики за урок могут не только познакомиться с портретами, фотографиями, иллюстрациями, но и просмотреть отрывки из фильмов, прослушать аудиозаписи, музыкальные отрывки и даже побывать на экскурсии в виртуальном музее. </w:t>
      </w:r>
    </w:p>
    <w:p w:rsidR="00E23B1A" w:rsidRDefault="00E23B1A" w:rsidP="00E23B1A">
      <w:r>
        <w:t xml:space="preserve">     Выполняя домашнее задание к урокам  русского языка, литературы, окружающего мира, </w:t>
      </w:r>
      <w:proofErr w:type="spellStart"/>
      <w:r>
        <w:t>изодеятельности</w:t>
      </w:r>
      <w:proofErr w:type="spellEnd"/>
      <w:r>
        <w:t xml:space="preserve"> учащиеся могут использовать разнообразный иллюстративно-информационный материал, который самостоятельно находят в Интернете, составляют презентации. Таким образом, к</w:t>
      </w:r>
      <w:r w:rsidRPr="00B51772">
        <w:t>омпьют</w:t>
      </w:r>
      <w:r>
        <w:t>ерные (новые информационные</w:t>
      </w:r>
      <w:r w:rsidRPr="00B51772">
        <w:t>) технологии</w:t>
      </w:r>
      <w:r>
        <w:t xml:space="preserve"> развивает самостоятельность учащихся, умение находить, отбирать и оформлять материал к уроку. </w:t>
      </w:r>
    </w:p>
    <w:p w:rsidR="00E23B1A" w:rsidRDefault="00E23B1A" w:rsidP="00E23B1A">
      <w:r>
        <w:t xml:space="preserve">          Считаю применение педагогических технологий на уроках эффективным средством повышения мотивации учащихся к изучению предметов. Ведь самое главное, что ребятам нравится выполнять задания с использованием Компьютерные (новые информационные) технологии, они с удовольствием предлагают свои идеи, начитают творчески мыслить. Работу в данном направлении я считаю очень важной и собираюсь продолжать её дальше. </w:t>
      </w: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Fonts w:ascii="Times New Roman" w:hAnsi="Times New Roman" w:cs="Times New Roman"/>
          <w:b/>
          <w:sz w:val="24"/>
          <w:szCs w:val="24"/>
        </w:rPr>
      </w:pPr>
      <w:r w:rsidRPr="00642BA4">
        <w:rPr>
          <w:rStyle w:val="titl21"/>
          <w:rFonts w:ascii="Times New Roman" w:hAnsi="Times New Roman" w:cs="Times New Roman"/>
          <w:b w:val="0"/>
          <w:sz w:val="24"/>
          <w:szCs w:val="24"/>
        </w:rPr>
        <w:t>Раздел I .</w:t>
      </w:r>
    </w:p>
    <w:p w:rsidR="00E23B1A" w:rsidRPr="00CE26C3" w:rsidRDefault="00E23B1A" w:rsidP="00E23B1A">
      <w:pPr>
        <w:pStyle w:val="tex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642BA4">
        <w:rPr>
          <w:rFonts w:ascii="Times New Roman" w:hAnsi="Times New Roman" w:cs="Times New Roman"/>
          <w:b/>
          <w:sz w:val="24"/>
          <w:szCs w:val="24"/>
        </w:rPr>
        <w:t>Официальные документы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642B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79"/>
        <w:gridCol w:w="1869"/>
        <w:gridCol w:w="3193"/>
        <w:gridCol w:w="1888"/>
        <w:gridCol w:w="2116"/>
      </w:tblGrid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№ 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Название документа 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Содержание 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Кем </w:t>
            </w:r>
            <w:proofErr w:type="gramStart"/>
            <w:r w:rsidRPr="00642BA4">
              <w:rPr>
                <w:b/>
                <w:color w:val="000000"/>
              </w:rPr>
              <w:t>выдан</w:t>
            </w:r>
            <w:proofErr w:type="gramEnd"/>
            <w:r w:rsidRPr="00642BA4">
              <w:rPr>
                <w:b/>
                <w:color w:val="000000"/>
              </w:rPr>
              <w:t xml:space="preserve">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Когда выдан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 xml:space="preserve">Присвоено почетное звание 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t>«Заслуженный работник образования Московской области».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 xml:space="preserve">Губернатор Московской области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t>Удостоверение №103-ПГ от 07.08.2006г.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642BA4">
              <w:rPr>
                <w:color w:val="000000"/>
              </w:rPr>
              <w:t>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r w:rsidRPr="005B34B6">
              <w:t xml:space="preserve"> Грамота</w:t>
            </w:r>
          </w:p>
          <w:p w:rsidR="00E23B1A" w:rsidRPr="005B34B6" w:rsidRDefault="00E23B1A" w:rsidP="00B74BE9"/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> </w:t>
            </w:r>
            <w:r w:rsidRPr="005B34B6">
              <w:rPr>
                <w:w w:val="114"/>
              </w:rPr>
              <w:t>За многолетний добросовестный труд, большой вклад в развитие Серпуховского района и в связи с празднованием Дня Серпуховского муниципального района.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 xml:space="preserve">Глава Серпуховского муниципального района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t>Распоряжение Главы Серпуховского района № 112-р от 01.06.2011г.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642BA4">
              <w:rPr>
                <w:color w:val="000000"/>
              </w:rPr>
              <w:t>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 xml:space="preserve">Почетная </w:t>
            </w:r>
            <w:r w:rsidRPr="005B34B6">
              <w:rPr>
                <w:color w:val="000000"/>
              </w:rPr>
              <w:lastRenderedPageBreak/>
              <w:t>грамота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lastRenderedPageBreak/>
              <w:t xml:space="preserve">За высокие показатели в </w:t>
            </w:r>
            <w:r w:rsidRPr="005B34B6">
              <w:rPr>
                <w:w w:val="114"/>
              </w:rPr>
              <w:lastRenderedPageBreak/>
              <w:t>учебно-воспитательном процессе, глубокие и прочные знания учащихся.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lastRenderedPageBreak/>
              <w:t xml:space="preserve">Глава </w:t>
            </w:r>
            <w:r w:rsidRPr="005B34B6">
              <w:rPr>
                <w:color w:val="000000"/>
              </w:rPr>
              <w:lastRenderedPageBreak/>
              <w:t xml:space="preserve">Серпуховского района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lastRenderedPageBreak/>
              <w:t xml:space="preserve">Распоряжение </w:t>
            </w:r>
            <w:r w:rsidRPr="005B34B6">
              <w:rPr>
                <w:w w:val="114"/>
              </w:rPr>
              <w:lastRenderedPageBreak/>
              <w:t>Главы Серпуховского района №121-р от 16.08.2002г.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>Благодарственное письмо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t>За успешную работу по обучению и воспитанию детей и в связи с Днём учителя.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t xml:space="preserve">Глава Серпуховского района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proofErr w:type="spellStart"/>
            <w:proofErr w:type="gramStart"/>
            <w:r w:rsidRPr="005B34B6">
              <w:rPr>
                <w:w w:val="114"/>
              </w:rPr>
              <w:t>Благодарствен-ное</w:t>
            </w:r>
            <w:proofErr w:type="spellEnd"/>
            <w:proofErr w:type="gramEnd"/>
            <w:r w:rsidRPr="005B34B6">
              <w:rPr>
                <w:w w:val="114"/>
              </w:rPr>
              <w:t xml:space="preserve"> письмо Главы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>Благодарственное письмо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t>За многолетнюю, безупречную и добросовестную работу в ВООШ.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 xml:space="preserve">Администрация сельского поселения </w:t>
            </w:r>
            <w:proofErr w:type="gramStart"/>
            <w:r w:rsidRPr="005B34B6">
              <w:rPr>
                <w:w w:val="114"/>
              </w:rPr>
              <w:t>Васильевское</w:t>
            </w:r>
            <w:proofErr w:type="gramEnd"/>
            <w:r w:rsidRPr="005B34B6">
              <w:rPr>
                <w:w w:val="114"/>
              </w:rPr>
              <w:t xml:space="preserve">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proofErr w:type="spellStart"/>
            <w:proofErr w:type="gramStart"/>
            <w:r w:rsidRPr="005B34B6">
              <w:rPr>
                <w:w w:val="114"/>
              </w:rPr>
              <w:t>Благодарствен-ное</w:t>
            </w:r>
            <w:proofErr w:type="spellEnd"/>
            <w:proofErr w:type="gramEnd"/>
            <w:r w:rsidRPr="005B34B6">
              <w:rPr>
                <w:w w:val="114"/>
              </w:rPr>
              <w:t xml:space="preserve"> письмо от 05.10.2007г.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>Благодарственное письмо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Победителю конкурса «Лучший класс» к учебному году 2010-2011 и в связи с Днём знаний.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 xml:space="preserve">Глава сельского поселения </w:t>
            </w:r>
            <w:proofErr w:type="gramStart"/>
            <w:r w:rsidRPr="005B34B6">
              <w:rPr>
                <w:w w:val="114"/>
              </w:rPr>
              <w:t>Васильевское</w:t>
            </w:r>
            <w:proofErr w:type="gramEnd"/>
            <w:r w:rsidRPr="005B34B6">
              <w:rPr>
                <w:w w:val="114"/>
              </w:rPr>
              <w:t xml:space="preserve">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proofErr w:type="spellStart"/>
            <w:proofErr w:type="gramStart"/>
            <w:r w:rsidRPr="005B34B6">
              <w:rPr>
                <w:w w:val="114"/>
              </w:rPr>
              <w:t>Благодарствен-ное</w:t>
            </w:r>
            <w:proofErr w:type="spellEnd"/>
            <w:proofErr w:type="gramEnd"/>
            <w:r w:rsidRPr="005B34B6">
              <w:rPr>
                <w:w w:val="114"/>
              </w:rPr>
              <w:t xml:space="preserve"> письмо от 01.09.2010года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t>Грамота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За активное участие и проведение предметной недели «Умники и умницы».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>
              <w:rPr>
                <w:w w:val="114"/>
              </w:rPr>
              <w:t>Администрация</w:t>
            </w:r>
            <w:r w:rsidRPr="005B34B6">
              <w:rPr>
                <w:w w:val="114"/>
              </w:rPr>
              <w:t xml:space="preserve"> «Васильевская ООШ»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2010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 w:rsidRPr="00F220F9">
              <w:t>8.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>Благодарственное письмо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За активное участие в организации экскурсий для детей младшего школьного возраста с целью развития общего кругозора, познавательных интересов, обогащения внутреннего мира ребёнка, знакомства с историческими и культурными ценностями нашей страны.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>
              <w:rPr>
                <w:w w:val="114"/>
              </w:rPr>
              <w:t>Администрация ф</w:t>
            </w:r>
            <w:r w:rsidRPr="005B34B6">
              <w:rPr>
                <w:w w:val="114"/>
              </w:rPr>
              <w:t xml:space="preserve">ирмы «Турист»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Благодарственное письмо от 21.10.2011г.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220F9" w:rsidRDefault="00E23B1A" w:rsidP="00B74BE9">
            <w:pPr>
              <w:pStyle w:val="a4"/>
              <w:jc w:val="both"/>
            </w:pPr>
            <w:r w:rsidRPr="00F220F9">
              <w:t>9.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Грамота за активное участие и проведение предметной недели русского языка и литературного чтения.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>
              <w:rPr>
                <w:w w:val="114"/>
              </w:rPr>
              <w:t>Администрация</w:t>
            </w:r>
            <w:r w:rsidRPr="005B34B6">
              <w:rPr>
                <w:w w:val="114"/>
              </w:rPr>
              <w:t xml:space="preserve"> МОУ «Васильевская ООШ»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2011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220F9" w:rsidRDefault="00E23B1A" w:rsidP="00B74BE9">
            <w:pPr>
              <w:pStyle w:val="a4"/>
              <w:jc w:val="both"/>
            </w:pPr>
            <w:r>
              <w:rPr>
                <w:color w:val="000000"/>
              </w:rPr>
              <w:t>10.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r w:rsidRPr="005B34B6">
              <w:t>Благодарность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r w:rsidRPr="005B34B6">
              <w:t xml:space="preserve">За активное участие в работе социальной сети работников образования </w:t>
            </w:r>
            <w:proofErr w:type="spellStart"/>
            <w:r w:rsidRPr="005B34B6">
              <w:rPr>
                <w:lang w:val="en-US"/>
              </w:rPr>
              <w:t>nsportal</w:t>
            </w:r>
            <w:proofErr w:type="spellEnd"/>
            <w:r w:rsidRPr="005B34B6">
              <w:t>.</w:t>
            </w:r>
            <w:proofErr w:type="spellStart"/>
            <w:r w:rsidRPr="005B34B6">
              <w:rPr>
                <w:lang w:val="en-US"/>
              </w:rPr>
              <w:t>ru</w:t>
            </w:r>
            <w:proofErr w:type="spellEnd"/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r w:rsidRPr="005B34B6">
              <w:t xml:space="preserve">Администратор социальной сети </w:t>
            </w:r>
            <w:proofErr w:type="spellStart"/>
            <w:r w:rsidRPr="005B34B6">
              <w:rPr>
                <w:lang w:val="en-US"/>
              </w:rPr>
              <w:t>nsportal</w:t>
            </w:r>
            <w:proofErr w:type="spellEnd"/>
            <w:r w:rsidRPr="005B34B6">
              <w:t>.</w:t>
            </w:r>
            <w:proofErr w:type="spellStart"/>
            <w:r w:rsidRPr="005B34B6">
              <w:rPr>
                <w:lang w:val="en-US"/>
              </w:rPr>
              <w:t>ru</w:t>
            </w:r>
            <w:proofErr w:type="spellEnd"/>
            <w:r w:rsidRPr="005B34B6">
              <w:t xml:space="preserve">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r w:rsidRPr="005B34B6">
              <w:t>2013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r w:rsidRPr="005B34B6">
              <w:t>Сертификат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r w:rsidRPr="005B34B6">
              <w:t xml:space="preserve">За создание в социальной сети работников образования </w:t>
            </w:r>
            <w:proofErr w:type="spellStart"/>
            <w:r w:rsidRPr="005B34B6">
              <w:rPr>
                <w:lang w:val="en-US"/>
              </w:rPr>
              <w:t>nsportal</w:t>
            </w:r>
            <w:proofErr w:type="spellEnd"/>
            <w:r w:rsidRPr="005B34B6">
              <w:t>.</w:t>
            </w:r>
            <w:proofErr w:type="spellStart"/>
            <w:r w:rsidRPr="005B34B6">
              <w:rPr>
                <w:lang w:val="en-US"/>
              </w:rPr>
              <w:t>ru</w:t>
            </w:r>
            <w:proofErr w:type="spellEnd"/>
            <w:r w:rsidRPr="005B34B6">
              <w:t xml:space="preserve"> своего персонального сайта. </w:t>
            </w:r>
          </w:p>
          <w:p w:rsidR="00E23B1A" w:rsidRPr="005B34B6" w:rsidRDefault="00E23B1A" w:rsidP="00B74BE9">
            <w:pPr>
              <w:rPr>
                <w:lang w:val="en-US"/>
              </w:rPr>
            </w:pPr>
            <w:r w:rsidRPr="005B34B6">
              <w:rPr>
                <w:lang w:val="en-US"/>
              </w:rPr>
              <w:t>Web–</w:t>
            </w:r>
            <w:r w:rsidRPr="005B34B6">
              <w:t>адрес</w:t>
            </w:r>
            <w:r w:rsidRPr="005B34B6">
              <w:rPr>
                <w:lang w:val="en-US"/>
              </w:rPr>
              <w:t xml:space="preserve"> </w:t>
            </w:r>
            <w:r w:rsidRPr="005B34B6">
              <w:t>сайта</w:t>
            </w:r>
            <w:r w:rsidRPr="005B34B6">
              <w:rPr>
                <w:lang w:val="en-US"/>
              </w:rPr>
              <w:t>:</w:t>
            </w:r>
          </w:p>
          <w:p w:rsidR="00E23B1A" w:rsidRPr="005B34B6" w:rsidRDefault="00E23B1A" w:rsidP="00B74BE9">
            <w:pPr>
              <w:rPr>
                <w:lang w:val="en-US"/>
              </w:rPr>
            </w:pPr>
            <w:r w:rsidRPr="005B34B6">
              <w:rPr>
                <w:lang w:val="en-US"/>
              </w:rPr>
              <w:t>http:// nsportal.ru/</w:t>
            </w:r>
            <w:proofErr w:type="spellStart"/>
            <w:r w:rsidRPr="005B34B6">
              <w:rPr>
                <w:lang w:val="en-US"/>
              </w:rPr>
              <w:t>ryzhkina</w:t>
            </w:r>
            <w:proofErr w:type="spellEnd"/>
            <w:r w:rsidRPr="005B34B6">
              <w:rPr>
                <w:lang w:val="en-US"/>
              </w:rPr>
              <w:t>-marina-</w:t>
            </w:r>
            <w:proofErr w:type="spellStart"/>
            <w:r w:rsidRPr="005B34B6">
              <w:rPr>
                <w:lang w:val="en-US"/>
              </w:rPr>
              <w:t>viktorovna</w:t>
            </w:r>
            <w:proofErr w:type="spellEnd"/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r w:rsidRPr="005B34B6">
              <w:t xml:space="preserve">Администратор социальной сети </w:t>
            </w:r>
            <w:proofErr w:type="spellStart"/>
            <w:r w:rsidRPr="005B34B6">
              <w:rPr>
                <w:lang w:val="en-US"/>
              </w:rPr>
              <w:t>nsportal</w:t>
            </w:r>
            <w:proofErr w:type="spellEnd"/>
            <w:r w:rsidRPr="005B34B6">
              <w:t>.</w:t>
            </w:r>
            <w:proofErr w:type="spellStart"/>
            <w:r w:rsidRPr="005B34B6">
              <w:rPr>
                <w:lang w:val="en-US"/>
              </w:rPr>
              <w:t>ru</w:t>
            </w:r>
            <w:proofErr w:type="spellEnd"/>
            <w:r w:rsidRPr="005B34B6">
              <w:t xml:space="preserve">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r w:rsidRPr="005B34B6">
              <w:t>2013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12.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>Сертификат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 xml:space="preserve">За размещение в социальной сети работников образования </w:t>
            </w:r>
            <w:proofErr w:type="spellStart"/>
            <w:r w:rsidRPr="005B34B6">
              <w:rPr>
                <w:color w:val="000000"/>
                <w:lang w:val="en-US"/>
              </w:rPr>
              <w:t>nsportal</w:t>
            </w:r>
            <w:proofErr w:type="spellEnd"/>
            <w:r w:rsidRPr="005B34B6">
              <w:rPr>
                <w:color w:val="000000"/>
              </w:rPr>
              <w:t>.</w:t>
            </w:r>
            <w:proofErr w:type="spellStart"/>
            <w:r w:rsidRPr="005B34B6">
              <w:rPr>
                <w:color w:val="000000"/>
                <w:lang w:val="en-US"/>
              </w:rPr>
              <w:t>ru</w:t>
            </w:r>
            <w:proofErr w:type="spellEnd"/>
            <w:r w:rsidRPr="005B34B6">
              <w:rPr>
                <w:color w:val="000000"/>
              </w:rPr>
              <w:t xml:space="preserve"> своего электронного </w:t>
            </w:r>
            <w:proofErr w:type="spellStart"/>
            <w:r w:rsidRPr="005B34B6">
              <w:rPr>
                <w:color w:val="000000"/>
              </w:rPr>
              <w:t>портфолио</w:t>
            </w:r>
            <w:proofErr w:type="spellEnd"/>
            <w:r w:rsidRPr="005B34B6">
              <w:rPr>
                <w:color w:val="000000"/>
              </w:rPr>
              <w:t xml:space="preserve">.                            </w:t>
            </w:r>
            <w:r w:rsidRPr="005B34B6">
              <w:rPr>
                <w:color w:val="000000"/>
                <w:lang w:val="en-US"/>
              </w:rPr>
              <w:t>Web</w:t>
            </w:r>
            <w:r w:rsidRPr="005B34B6">
              <w:rPr>
                <w:color w:val="000000"/>
              </w:rPr>
              <w:t xml:space="preserve">–адрес </w:t>
            </w:r>
            <w:proofErr w:type="spellStart"/>
            <w:r w:rsidRPr="005B34B6">
              <w:rPr>
                <w:color w:val="000000"/>
              </w:rPr>
              <w:t>портфолио</w:t>
            </w:r>
            <w:proofErr w:type="spellEnd"/>
            <w:r w:rsidRPr="005B34B6">
              <w:rPr>
                <w:color w:val="000000"/>
              </w:rPr>
              <w:t xml:space="preserve">: </w:t>
            </w:r>
            <w:r w:rsidRPr="005B34B6">
              <w:rPr>
                <w:color w:val="000000"/>
                <w:lang w:val="en-US"/>
              </w:rPr>
              <w:t>http</w:t>
            </w:r>
            <w:r w:rsidRPr="005B34B6">
              <w:rPr>
                <w:color w:val="000000"/>
              </w:rPr>
              <w:t xml:space="preserve">:// </w:t>
            </w:r>
            <w:proofErr w:type="spellStart"/>
            <w:r w:rsidRPr="005B34B6">
              <w:rPr>
                <w:color w:val="000000"/>
                <w:lang w:val="en-US"/>
              </w:rPr>
              <w:t>nsportal</w:t>
            </w:r>
            <w:proofErr w:type="spellEnd"/>
            <w:r w:rsidRPr="005B34B6">
              <w:rPr>
                <w:color w:val="000000"/>
              </w:rPr>
              <w:t>.</w:t>
            </w:r>
            <w:proofErr w:type="spellStart"/>
            <w:r w:rsidRPr="005B34B6">
              <w:rPr>
                <w:color w:val="000000"/>
                <w:lang w:val="en-US"/>
              </w:rPr>
              <w:t>ru</w:t>
            </w:r>
            <w:proofErr w:type="spellEnd"/>
            <w:r w:rsidRPr="005B34B6">
              <w:rPr>
                <w:color w:val="000000"/>
              </w:rPr>
              <w:t>/</w:t>
            </w:r>
            <w:proofErr w:type="spellStart"/>
            <w:r w:rsidRPr="005B34B6">
              <w:rPr>
                <w:color w:val="000000"/>
              </w:rPr>
              <w:t>rimmachistovayandex</w:t>
            </w:r>
            <w:proofErr w:type="spellEnd"/>
            <w:r w:rsidRPr="005B34B6">
              <w:rPr>
                <w:color w:val="000000"/>
              </w:rPr>
              <w:t xml:space="preserve"> </w:t>
            </w:r>
            <w:proofErr w:type="spellStart"/>
            <w:r w:rsidRPr="005B34B6">
              <w:rPr>
                <w:color w:val="000000"/>
              </w:rPr>
              <w:t>ru</w:t>
            </w:r>
            <w:proofErr w:type="spellEnd"/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 xml:space="preserve">Администратор социальной сети </w:t>
            </w:r>
            <w:proofErr w:type="spellStart"/>
            <w:r w:rsidRPr="005B34B6">
              <w:rPr>
                <w:color w:val="000000"/>
                <w:lang w:val="en-US"/>
              </w:rPr>
              <w:t>nsportal</w:t>
            </w:r>
            <w:proofErr w:type="spellEnd"/>
            <w:r w:rsidRPr="005B34B6">
              <w:rPr>
                <w:color w:val="000000"/>
              </w:rPr>
              <w:t>.</w:t>
            </w:r>
            <w:proofErr w:type="spellStart"/>
            <w:r w:rsidRPr="005B34B6">
              <w:rPr>
                <w:color w:val="000000"/>
                <w:lang w:val="en-US"/>
              </w:rPr>
              <w:t>ru</w:t>
            </w:r>
            <w:proofErr w:type="spellEnd"/>
            <w:r w:rsidRPr="005B34B6">
              <w:rPr>
                <w:color w:val="000000"/>
              </w:rPr>
              <w:t xml:space="preserve">            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color w:val="000000"/>
              </w:rPr>
              <w:t>2013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t>Благодарность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Регионального оргкомитета игры-конкурса «Русский медвежонок</w:t>
            </w:r>
            <w:proofErr w:type="gramStart"/>
            <w:r w:rsidRPr="005B34B6">
              <w:rPr>
                <w:w w:val="114"/>
              </w:rPr>
              <w:t>»-</w:t>
            </w:r>
            <w:proofErr w:type="gramEnd"/>
            <w:r w:rsidRPr="005B34B6">
              <w:rPr>
                <w:w w:val="114"/>
              </w:rPr>
              <w:t>языкознание для всех» за организацию и проведение игры-конкурса «Русский медвежонок-языкознание для всех».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rPr>
                <w:w w:val="114"/>
              </w:rPr>
            </w:pPr>
            <w:r>
              <w:rPr>
                <w:w w:val="114"/>
              </w:rPr>
              <w:t>Администрация</w:t>
            </w:r>
          </w:p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регионального оргкомитета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2012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color w:val="000000"/>
              </w:rPr>
            </w:pPr>
            <w:r w:rsidRPr="005B34B6">
              <w:rPr>
                <w:w w:val="114"/>
              </w:rPr>
              <w:t>Сертификат</w:t>
            </w:r>
          </w:p>
        </w:tc>
        <w:tc>
          <w:tcPr>
            <w:tcW w:w="1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За организацию Всероссийского конкурса «КИ</w:t>
            </w:r>
            <w:proofErr w:type="gramStart"/>
            <w:r w:rsidRPr="005B34B6">
              <w:rPr>
                <w:w w:val="114"/>
              </w:rPr>
              <w:t>Т-</w:t>
            </w:r>
            <w:proofErr w:type="gramEnd"/>
            <w:r w:rsidRPr="005B34B6">
              <w:rPr>
                <w:w w:val="114"/>
              </w:rPr>
              <w:t xml:space="preserve"> компьютеры, информатика, технологии»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rPr>
                <w:w w:val="114"/>
              </w:rPr>
            </w:pPr>
            <w:r>
              <w:rPr>
                <w:w w:val="114"/>
              </w:rPr>
              <w:t>Администрация</w:t>
            </w:r>
          </w:p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 xml:space="preserve">Центрального оргкомитета, академик РАО </w:t>
            </w:r>
          </w:p>
        </w:tc>
        <w:tc>
          <w:tcPr>
            <w:tcW w:w="1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B34B6" w:rsidRDefault="00E23B1A" w:rsidP="00B74BE9">
            <w:pPr>
              <w:rPr>
                <w:w w:val="114"/>
              </w:rPr>
            </w:pPr>
            <w:r w:rsidRPr="005B34B6">
              <w:rPr>
                <w:w w:val="114"/>
              </w:rPr>
              <w:t>2012</w:t>
            </w:r>
          </w:p>
        </w:tc>
      </w:tr>
    </w:tbl>
    <w:p w:rsidR="00E23B1A" w:rsidRDefault="00E23B1A" w:rsidP="00E23B1A">
      <w:pPr>
        <w:pStyle w:val="titl2"/>
        <w:rPr>
          <w:rFonts w:ascii="Times New Roman" w:hAnsi="Times New Roman" w:cs="Times New Roman"/>
          <w:sz w:val="24"/>
          <w:szCs w:val="24"/>
        </w:rPr>
      </w:pPr>
    </w:p>
    <w:p w:rsidR="00E23B1A" w:rsidRPr="00642BA4" w:rsidRDefault="00E23B1A" w:rsidP="00E23B1A">
      <w:pPr>
        <w:pStyle w:val="titl2"/>
        <w:rPr>
          <w:rFonts w:ascii="Times New Roman" w:hAnsi="Times New Roman" w:cs="Times New Roman"/>
          <w:sz w:val="24"/>
          <w:szCs w:val="24"/>
        </w:rPr>
      </w:pPr>
    </w:p>
    <w:p w:rsidR="00E23B1A" w:rsidRPr="00CE26C3" w:rsidRDefault="00E23B1A" w:rsidP="00E23B1A">
      <w:pPr>
        <w:pStyle w:val="titl2"/>
        <w:rPr>
          <w:rFonts w:ascii="Times New Roman" w:hAnsi="Times New Roman" w:cs="Times New Roman"/>
          <w:color w:val="auto"/>
          <w:sz w:val="24"/>
          <w:szCs w:val="24"/>
        </w:rPr>
      </w:pPr>
      <w:r w:rsidRPr="00CE26C3">
        <w:rPr>
          <w:rFonts w:ascii="Times New Roman" w:hAnsi="Times New Roman" w:cs="Times New Roman"/>
          <w:color w:val="auto"/>
          <w:sz w:val="24"/>
          <w:szCs w:val="24"/>
        </w:rPr>
        <w:t>Директор школы:                                                                        Л.А.Волкова</w:t>
      </w:r>
    </w:p>
    <w:p w:rsidR="00E23B1A" w:rsidRDefault="00E23B1A" w:rsidP="00E23B1A">
      <w:pPr>
        <w:pStyle w:val="titl2"/>
        <w:rPr>
          <w:rFonts w:ascii="Times New Roman" w:hAnsi="Times New Roman" w:cs="Times New Roman"/>
          <w:sz w:val="24"/>
          <w:szCs w:val="24"/>
        </w:rPr>
      </w:pPr>
    </w:p>
    <w:p w:rsidR="00E23B1A" w:rsidRDefault="00E23B1A" w:rsidP="00E23B1A">
      <w:pPr>
        <w:pStyle w:val="titl2"/>
        <w:rPr>
          <w:rFonts w:ascii="Times New Roman" w:hAnsi="Times New Roman" w:cs="Times New Roman"/>
          <w:sz w:val="24"/>
          <w:szCs w:val="24"/>
        </w:rPr>
      </w:pPr>
    </w:p>
    <w:p w:rsidR="00E23B1A" w:rsidRDefault="00E23B1A" w:rsidP="00E23B1A">
      <w:pPr>
        <w:pStyle w:val="titl2"/>
        <w:rPr>
          <w:rFonts w:ascii="Times New Roman" w:hAnsi="Times New Roman" w:cs="Times New Roman"/>
          <w:sz w:val="24"/>
          <w:szCs w:val="24"/>
        </w:rPr>
      </w:pPr>
    </w:p>
    <w:p w:rsidR="00E23B1A" w:rsidRDefault="00E23B1A" w:rsidP="00E23B1A">
      <w:pPr>
        <w:pStyle w:val="titl2"/>
        <w:rPr>
          <w:rFonts w:ascii="Times New Roman" w:hAnsi="Times New Roman" w:cs="Times New Roman"/>
          <w:sz w:val="24"/>
          <w:szCs w:val="24"/>
        </w:rPr>
      </w:pPr>
    </w:p>
    <w:p w:rsidR="00E23B1A" w:rsidRDefault="00E23B1A" w:rsidP="00E23B1A">
      <w:pPr>
        <w:pStyle w:val="titl2"/>
        <w:rPr>
          <w:rFonts w:ascii="Times New Roman" w:hAnsi="Times New Roman" w:cs="Times New Roman"/>
          <w:sz w:val="24"/>
          <w:szCs w:val="24"/>
        </w:rPr>
      </w:pPr>
    </w:p>
    <w:p w:rsidR="00E23B1A" w:rsidRPr="00642BA4" w:rsidRDefault="00E23B1A" w:rsidP="00E23B1A">
      <w:pPr>
        <w:pStyle w:val="titl2"/>
        <w:rPr>
          <w:rFonts w:ascii="Times New Roman" w:hAnsi="Times New Roman" w:cs="Times New Roman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Default="00E23B1A" w:rsidP="00E23B1A">
      <w:pPr>
        <w:pStyle w:val="text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Pr="00642BA4" w:rsidRDefault="00E23B1A" w:rsidP="00E23B1A">
      <w:pPr>
        <w:pStyle w:val="text"/>
        <w:rPr>
          <w:rFonts w:ascii="Times New Roman" w:hAnsi="Times New Roman" w:cs="Times New Roman"/>
          <w:b/>
          <w:sz w:val="24"/>
          <w:szCs w:val="24"/>
        </w:rPr>
      </w:pPr>
      <w:r w:rsidRPr="00642BA4">
        <w:rPr>
          <w:rStyle w:val="titl21"/>
          <w:rFonts w:ascii="Times New Roman" w:hAnsi="Times New Roman" w:cs="Times New Roman"/>
          <w:b w:val="0"/>
          <w:sz w:val="24"/>
          <w:szCs w:val="24"/>
        </w:rPr>
        <w:t xml:space="preserve">Раздел 2. </w:t>
      </w:r>
      <w:r w:rsidRPr="00642BA4">
        <w:rPr>
          <w:rFonts w:ascii="Times New Roman" w:hAnsi="Times New Roman" w:cs="Times New Roman"/>
          <w:b/>
          <w:sz w:val="24"/>
          <w:szCs w:val="24"/>
        </w:rPr>
        <w:t xml:space="preserve">Данные о повышении квалификации и профессиональной подготовке.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20"/>
        <w:gridCol w:w="1612"/>
        <w:gridCol w:w="927"/>
        <w:gridCol w:w="472"/>
        <w:gridCol w:w="561"/>
        <w:gridCol w:w="527"/>
        <w:gridCol w:w="260"/>
        <w:gridCol w:w="1265"/>
        <w:gridCol w:w="319"/>
        <w:gridCol w:w="90"/>
        <w:gridCol w:w="1322"/>
        <w:gridCol w:w="1770"/>
      </w:tblGrid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1 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>Название метод</w:t>
            </w:r>
            <w:r>
              <w:rPr>
                <w:b/>
                <w:color w:val="000000"/>
              </w:rPr>
              <w:t>ического объединения</w:t>
            </w:r>
            <w:proofErr w:type="gramStart"/>
            <w:r>
              <w:rPr>
                <w:b/>
                <w:color w:val="000000"/>
              </w:rPr>
              <w:t xml:space="preserve"> </w:t>
            </w:r>
            <w:r w:rsidRPr="00642BA4">
              <w:rPr>
                <w:b/>
                <w:color w:val="000000"/>
              </w:rPr>
              <w:t>,</w:t>
            </w:r>
            <w:proofErr w:type="gramEnd"/>
            <w:r w:rsidRPr="00642BA4">
              <w:rPr>
                <w:b/>
                <w:color w:val="000000"/>
              </w:rPr>
              <w:t xml:space="preserve"> </w:t>
            </w:r>
            <w:r w:rsidRPr="00642BA4">
              <w:rPr>
                <w:b/>
                <w:color w:val="000000"/>
              </w:rPr>
              <w:lastRenderedPageBreak/>
              <w:t xml:space="preserve">в котором работает учитель. </w:t>
            </w:r>
          </w:p>
        </w:tc>
        <w:tc>
          <w:tcPr>
            <w:tcW w:w="19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lastRenderedPageBreak/>
              <w:t>Тема</w:t>
            </w:r>
            <w:r>
              <w:rPr>
                <w:b/>
                <w:color w:val="000000"/>
              </w:rPr>
              <w:t>, над которой работает ШМО</w:t>
            </w:r>
            <w:r w:rsidRPr="00642BA4">
              <w:rPr>
                <w:b/>
                <w:color w:val="000000"/>
              </w:rPr>
              <w:t xml:space="preserve"> </w:t>
            </w:r>
          </w:p>
        </w:tc>
        <w:tc>
          <w:tcPr>
            <w:tcW w:w="281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>Тема, над которой работает</w:t>
            </w:r>
            <w:r>
              <w:rPr>
                <w:b/>
                <w:color w:val="000000"/>
              </w:rPr>
              <w:t xml:space="preserve"> учитель в рамках ШМО</w:t>
            </w:r>
            <w:r w:rsidRPr="00642BA4">
              <w:rPr>
                <w:b/>
                <w:color w:val="000000"/>
              </w:rPr>
              <w:t xml:space="preserve"> 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Сроки работы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lastRenderedPageBreak/>
              <w:t>  1.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>  Школьное методическое об</w:t>
            </w:r>
            <w:r>
              <w:rPr>
                <w:color w:val="000000"/>
              </w:rPr>
              <w:t>ъединение учителей начальных классов</w:t>
            </w:r>
          </w:p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9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E5246C" w:rsidRDefault="00E23B1A" w:rsidP="00B74BE9">
            <w:pPr>
              <w:pStyle w:val="a4"/>
            </w:pPr>
            <w:r w:rsidRPr="00E5246C">
              <w:t>«Развитие и воспитание  творческой индивидуальности личности школьника при применении современных образовательных технологий».</w:t>
            </w:r>
          </w:p>
        </w:tc>
        <w:tc>
          <w:tcPr>
            <w:tcW w:w="281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2E4DEB" w:rsidRDefault="00E23B1A" w:rsidP="00B74BE9">
            <w:pPr>
              <w:pStyle w:val="text"/>
              <w:rPr>
                <w:rStyle w:val="titl2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410B8">
              <w:rPr>
                <w:color w:val="FF0000"/>
              </w:rPr>
              <w:t> </w:t>
            </w:r>
            <w:r w:rsidRPr="00772DB6">
              <w:rPr>
                <w:color w:val="auto"/>
              </w:rPr>
              <w:t>«</w:t>
            </w:r>
            <w:r w:rsidRPr="002E4DEB">
              <w:rPr>
                <w:rStyle w:val="titl2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Выбор педагогических технологий и конструирование урока в условиях ФГОС НОО".</w:t>
            </w:r>
          </w:p>
          <w:p w:rsidR="00E23B1A" w:rsidRPr="007410B8" w:rsidRDefault="00E23B1A" w:rsidP="00B74BE9">
            <w:pPr>
              <w:pStyle w:val="a4"/>
              <w:rPr>
                <w:color w:val="FF0000"/>
              </w:rPr>
            </w:pP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772DB6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  </w:t>
            </w:r>
            <w:r>
              <w:rPr>
                <w:color w:val="000000"/>
              </w:rPr>
              <w:t>2011-2015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09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Систематичность повышения квалификации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№ </w:t>
            </w:r>
          </w:p>
        </w:tc>
        <w:tc>
          <w:tcPr>
            <w:tcW w:w="31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Название курсов повышения квалификации </w:t>
            </w:r>
          </w:p>
        </w:tc>
        <w:tc>
          <w:tcPr>
            <w:tcW w:w="1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Количество часов аудиторных занятий 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Сроки </w:t>
            </w:r>
          </w:p>
        </w:tc>
        <w:tc>
          <w:tcPr>
            <w:tcW w:w="21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Вид полученного документа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Место обучения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1.</w:t>
            </w:r>
          </w:p>
        </w:tc>
        <w:tc>
          <w:tcPr>
            <w:tcW w:w="31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ФГОС  второго поколени</w:t>
            </w:r>
            <w:proofErr w:type="gramStart"/>
            <w:r w:rsidRPr="00F45884">
              <w:t>я-</w:t>
            </w:r>
            <w:proofErr w:type="gramEnd"/>
            <w:r w:rsidRPr="00F45884">
              <w:t xml:space="preserve"> опыт работы и проблемы введения.</w:t>
            </w:r>
          </w:p>
        </w:tc>
        <w:tc>
          <w:tcPr>
            <w:tcW w:w="1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pPr>
              <w:jc w:val="center"/>
            </w:pPr>
            <w:r w:rsidRPr="00F45884">
              <w:t>72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23.03.-04.04.2011г.</w:t>
            </w:r>
          </w:p>
        </w:tc>
        <w:tc>
          <w:tcPr>
            <w:tcW w:w="21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roofErr w:type="spellStart"/>
            <w:proofErr w:type="gramStart"/>
            <w:r>
              <w:t>Квалификацион-ный</w:t>
            </w:r>
            <w:proofErr w:type="spellEnd"/>
            <w:proofErr w:type="gramEnd"/>
            <w:r>
              <w:t xml:space="preserve"> аттестат</w:t>
            </w:r>
          </w:p>
          <w:p w:rsidR="00E23B1A" w:rsidRPr="00F45884" w:rsidRDefault="00E23B1A" w:rsidP="00B74BE9">
            <w:r>
              <w:t>№23605-ПА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>
              <w:t>г. Подольск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2</w:t>
            </w:r>
          </w:p>
        </w:tc>
        <w:tc>
          <w:tcPr>
            <w:tcW w:w="31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Содержание и формы практичес</w:t>
            </w:r>
            <w:r>
              <w:t>кого обучения в начальной школе</w:t>
            </w:r>
            <w:r w:rsidRPr="00F45884">
              <w:t>.</w:t>
            </w:r>
          </w:p>
        </w:tc>
        <w:tc>
          <w:tcPr>
            <w:tcW w:w="1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pPr>
              <w:jc w:val="center"/>
            </w:pPr>
            <w:r w:rsidRPr="00F45884">
              <w:t>72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16.05.-08.06.2011г.</w:t>
            </w:r>
          </w:p>
        </w:tc>
        <w:tc>
          <w:tcPr>
            <w:tcW w:w="21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roofErr w:type="spellStart"/>
            <w:proofErr w:type="gramStart"/>
            <w:r>
              <w:t>Квалификацион-ный</w:t>
            </w:r>
            <w:proofErr w:type="spellEnd"/>
            <w:proofErr w:type="gramEnd"/>
            <w:r>
              <w:t xml:space="preserve"> аттестат</w:t>
            </w:r>
          </w:p>
          <w:p w:rsidR="00E23B1A" w:rsidRPr="00F45884" w:rsidRDefault="00E23B1A" w:rsidP="00B74BE9">
            <w:r>
              <w:t>№23605-ПА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r>
              <w:t>ГОУ СПО МО</w:t>
            </w:r>
          </w:p>
          <w:p w:rsidR="00E23B1A" w:rsidRDefault="00E23B1A" w:rsidP="00B74BE9">
            <w:r>
              <w:t>«Губернский</w:t>
            </w:r>
          </w:p>
          <w:p w:rsidR="00E23B1A" w:rsidRPr="00F45884" w:rsidRDefault="00E23B1A" w:rsidP="00B74BE9">
            <w:proofErr w:type="spellStart"/>
            <w:proofErr w:type="gramStart"/>
            <w:r>
              <w:t>профессиональ-ный</w:t>
            </w:r>
            <w:proofErr w:type="spellEnd"/>
            <w:proofErr w:type="gramEnd"/>
            <w:r>
              <w:t xml:space="preserve"> колледж».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3</w:t>
            </w:r>
          </w:p>
        </w:tc>
        <w:tc>
          <w:tcPr>
            <w:tcW w:w="31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Инновационное оборудование. Работа с интерактивной доской.</w:t>
            </w:r>
          </w:p>
        </w:tc>
        <w:tc>
          <w:tcPr>
            <w:tcW w:w="1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pPr>
              <w:jc w:val="center"/>
            </w:pPr>
            <w:r w:rsidRPr="00F45884">
              <w:t>72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01.02.-14.03.2012г.</w:t>
            </w:r>
          </w:p>
        </w:tc>
        <w:tc>
          <w:tcPr>
            <w:tcW w:w="21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roofErr w:type="spellStart"/>
            <w:proofErr w:type="gramStart"/>
            <w:r>
              <w:t>Квалификацион-ный</w:t>
            </w:r>
            <w:proofErr w:type="spellEnd"/>
            <w:proofErr w:type="gramEnd"/>
            <w:r>
              <w:t xml:space="preserve"> аттестат</w:t>
            </w:r>
          </w:p>
          <w:p w:rsidR="00E23B1A" w:rsidRPr="00F45884" w:rsidRDefault="00E23B1A" w:rsidP="00B74BE9">
            <w:r>
              <w:t>№23605-ПА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r>
              <w:t>ГОУ СПО МО</w:t>
            </w:r>
          </w:p>
          <w:p w:rsidR="00E23B1A" w:rsidRDefault="00E23B1A" w:rsidP="00B74BE9">
            <w:r>
              <w:t>«Губернский</w:t>
            </w:r>
          </w:p>
          <w:p w:rsidR="00E23B1A" w:rsidRPr="00F45884" w:rsidRDefault="00E23B1A" w:rsidP="00B74BE9">
            <w:proofErr w:type="spellStart"/>
            <w:proofErr w:type="gramStart"/>
            <w:r>
              <w:t>профессиональ-ный</w:t>
            </w:r>
            <w:proofErr w:type="spellEnd"/>
            <w:proofErr w:type="gramEnd"/>
            <w:r>
              <w:t xml:space="preserve"> колледж»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4</w:t>
            </w:r>
          </w:p>
        </w:tc>
        <w:tc>
          <w:tcPr>
            <w:tcW w:w="31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proofErr w:type="spellStart"/>
            <w:r w:rsidRPr="00F45884">
              <w:t>Тьюторское</w:t>
            </w:r>
            <w:proofErr w:type="spellEnd"/>
            <w:r w:rsidRPr="00F45884">
              <w:t xml:space="preserve"> сопровождение инновационных процессов в образовании: методические и организационные условия введения учебного курса ОРКСЭ в образовательных учреждениях.</w:t>
            </w:r>
          </w:p>
        </w:tc>
        <w:tc>
          <w:tcPr>
            <w:tcW w:w="1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pPr>
              <w:jc w:val="center"/>
            </w:pPr>
            <w:r w:rsidRPr="00F45884">
              <w:t>72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09.11.-17.11.2012г.</w:t>
            </w:r>
          </w:p>
        </w:tc>
        <w:tc>
          <w:tcPr>
            <w:tcW w:w="21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 xml:space="preserve">Удостоверение </w:t>
            </w:r>
          </w:p>
          <w:p w:rsidR="00E23B1A" w:rsidRPr="00F45884" w:rsidRDefault="00E23B1A" w:rsidP="00B74BE9">
            <w:r w:rsidRPr="00F45884">
              <w:t>№ у 4382/</w:t>
            </w:r>
            <w:proofErr w:type="spellStart"/>
            <w:r w:rsidRPr="00F45884">
              <w:t>вн</w:t>
            </w:r>
            <w:proofErr w:type="spellEnd"/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ФГАОУ</w:t>
            </w:r>
          </w:p>
          <w:p w:rsidR="00E23B1A" w:rsidRDefault="00E23B1A" w:rsidP="00B74BE9">
            <w:r w:rsidRPr="00F45884">
              <w:t>Академия повышения</w:t>
            </w:r>
          </w:p>
          <w:p w:rsidR="00E23B1A" w:rsidRPr="00F45884" w:rsidRDefault="00E23B1A" w:rsidP="00B74BE9">
            <w:r>
              <w:t>квалификации и проф. переподготовки работников образования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 w:rsidRPr="00F45884">
              <w:t>5</w:t>
            </w:r>
          </w:p>
        </w:tc>
        <w:tc>
          <w:tcPr>
            <w:tcW w:w="31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>
              <w:t>Краеведение как инновационное направление внеурочной деятельности в начальной школе в соответствии с ГОС нового поколения.</w:t>
            </w:r>
          </w:p>
        </w:tc>
        <w:tc>
          <w:tcPr>
            <w:tcW w:w="1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pPr>
              <w:jc w:val="center"/>
            </w:pPr>
            <w:r>
              <w:t>72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>
              <w:t>06.12-29.12.12г.</w:t>
            </w:r>
          </w:p>
        </w:tc>
        <w:tc>
          <w:tcPr>
            <w:tcW w:w="21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roofErr w:type="spellStart"/>
            <w:proofErr w:type="gramStart"/>
            <w:r>
              <w:t>Квалификацион-ный</w:t>
            </w:r>
            <w:proofErr w:type="spellEnd"/>
            <w:proofErr w:type="gramEnd"/>
            <w:r>
              <w:t xml:space="preserve"> аттестат</w:t>
            </w:r>
          </w:p>
          <w:p w:rsidR="00E23B1A" w:rsidRPr="00F45884" w:rsidRDefault="00E23B1A" w:rsidP="00B74BE9">
            <w:r>
              <w:t>№23605-ПА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r>
              <w:t>ГОУ СПО МО</w:t>
            </w:r>
          </w:p>
          <w:p w:rsidR="00E23B1A" w:rsidRDefault="00E23B1A" w:rsidP="00B74BE9">
            <w:r>
              <w:t>«Губернский</w:t>
            </w:r>
          </w:p>
          <w:p w:rsidR="00E23B1A" w:rsidRPr="00F45884" w:rsidRDefault="00E23B1A" w:rsidP="00B74BE9">
            <w:proofErr w:type="spellStart"/>
            <w:proofErr w:type="gramStart"/>
            <w:r>
              <w:t>профессиональ-ный</w:t>
            </w:r>
            <w:proofErr w:type="spellEnd"/>
            <w:proofErr w:type="gramEnd"/>
            <w:r>
              <w:t xml:space="preserve"> колледж».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F45884" w:rsidRDefault="00E23B1A" w:rsidP="00B74BE9">
            <w:r>
              <w:t>6</w:t>
            </w:r>
          </w:p>
        </w:tc>
        <w:tc>
          <w:tcPr>
            <w:tcW w:w="31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r>
              <w:t>Использование электронных образовательных ресурсов в профессиональной деятельности учителя</w:t>
            </w:r>
          </w:p>
        </w:tc>
        <w:tc>
          <w:tcPr>
            <w:tcW w:w="1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jc w:val="center"/>
            </w:pPr>
            <w:r>
              <w:t>72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r>
              <w:t>03.06-</w:t>
            </w:r>
          </w:p>
          <w:p w:rsidR="00E23B1A" w:rsidRDefault="00E23B1A" w:rsidP="00B74BE9">
            <w:r>
              <w:t>14.06.13г.</w:t>
            </w:r>
          </w:p>
        </w:tc>
        <w:tc>
          <w:tcPr>
            <w:tcW w:w="21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r>
              <w:t>Удостоверение</w:t>
            </w:r>
          </w:p>
          <w:p w:rsidR="00E23B1A" w:rsidRDefault="00E23B1A" w:rsidP="00B74BE9">
            <w:r>
              <w:t xml:space="preserve"> № 8994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r>
              <w:t>Московский государственный областной гуманитарный институт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Pr="00642BA4">
              <w:rPr>
                <w:b/>
                <w:color w:val="000000"/>
              </w:rPr>
              <w:t xml:space="preserve"> </w:t>
            </w:r>
          </w:p>
        </w:tc>
        <w:tc>
          <w:tcPr>
            <w:tcW w:w="809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Профессиональная переподготовка или получение </w:t>
            </w:r>
            <w:r w:rsidRPr="00642BA4">
              <w:rPr>
                <w:b/>
                <w:color w:val="000000"/>
              </w:rPr>
              <w:lastRenderedPageBreak/>
              <w:t xml:space="preserve">дополнительного образования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lastRenderedPageBreak/>
              <w:t xml:space="preserve">№ </w:t>
            </w:r>
          </w:p>
        </w:tc>
        <w:tc>
          <w:tcPr>
            <w:tcW w:w="26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Название курсов </w:t>
            </w:r>
            <w:proofErr w:type="gramStart"/>
            <w:r w:rsidRPr="00642BA4">
              <w:rPr>
                <w:b/>
                <w:color w:val="000000"/>
              </w:rPr>
              <w:t>профессиональной</w:t>
            </w:r>
            <w:proofErr w:type="gramEnd"/>
            <w:r w:rsidRPr="00642BA4">
              <w:rPr>
                <w:b/>
                <w:color w:val="000000"/>
              </w:rPr>
              <w:t xml:space="preserve"> переподготовка или получения дополнительного образования </w:t>
            </w:r>
          </w:p>
        </w:tc>
        <w:tc>
          <w:tcPr>
            <w:tcW w:w="1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Количество часов аудиторных занятий </w:t>
            </w:r>
          </w:p>
          <w:p w:rsidR="00E23B1A" w:rsidRPr="00642BA4" w:rsidRDefault="00E23B1A" w:rsidP="00B74BE9">
            <w:pPr>
              <w:rPr>
                <w:b/>
              </w:rPr>
            </w:pPr>
          </w:p>
        </w:tc>
        <w:tc>
          <w:tcPr>
            <w:tcW w:w="22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Сроки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Вид полученного документа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26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22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Pr="00642BA4">
              <w:rPr>
                <w:b/>
                <w:color w:val="000000"/>
              </w:rPr>
              <w:t xml:space="preserve"> </w:t>
            </w:r>
          </w:p>
        </w:tc>
        <w:tc>
          <w:tcPr>
            <w:tcW w:w="809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Обучение в аспирантуре, докторантуре, наличие ученой степени и научного звания.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№ </w:t>
            </w:r>
          </w:p>
        </w:tc>
        <w:tc>
          <w:tcPr>
            <w:tcW w:w="26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Название вида обучения </w:t>
            </w:r>
          </w:p>
        </w:tc>
        <w:tc>
          <w:tcPr>
            <w:tcW w:w="1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Количество часов аудиторных занятий </w:t>
            </w:r>
          </w:p>
        </w:tc>
        <w:tc>
          <w:tcPr>
            <w:tcW w:w="22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Сроки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Вид полученного документа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26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22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</w:tr>
    </w:tbl>
    <w:p w:rsidR="00E23B1A" w:rsidRPr="00642BA4" w:rsidRDefault="00E23B1A" w:rsidP="00E23B1A">
      <w:pPr>
        <w:pStyle w:val="titl2"/>
        <w:rPr>
          <w:rFonts w:ascii="Times New Roman" w:hAnsi="Times New Roman" w:cs="Times New Roman"/>
          <w:sz w:val="24"/>
          <w:szCs w:val="24"/>
        </w:rPr>
      </w:pPr>
      <w:r w:rsidRPr="00642BA4">
        <w:rPr>
          <w:rFonts w:ascii="Times New Roman" w:hAnsi="Times New Roman" w:cs="Times New Roman"/>
          <w:sz w:val="24"/>
          <w:szCs w:val="24"/>
        </w:rPr>
        <w:t> </w:t>
      </w:r>
    </w:p>
    <w:p w:rsidR="00E23B1A" w:rsidRDefault="00E23B1A" w:rsidP="00E23B1A">
      <w:pPr>
        <w:pStyle w:val="text"/>
        <w:jc w:val="both"/>
        <w:rPr>
          <w:rStyle w:val="titl21"/>
          <w:rFonts w:ascii="Times New Roman" w:hAnsi="Times New Roman" w:cs="Times New Roman"/>
          <w:b w:val="0"/>
          <w:sz w:val="24"/>
          <w:szCs w:val="24"/>
        </w:rPr>
      </w:pPr>
    </w:p>
    <w:p w:rsidR="00E23B1A" w:rsidRPr="00642BA4" w:rsidRDefault="00E23B1A" w:rsidP="00E23B1A">
      <w:pPr>
        <w:pStyle w:val="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BA4">
        <w:rPr>
          <w:rStyle w:val="titl21"/>
          <w:rFonts w:ascii="Times New Roman" w:hAnsi="Times New Roman" w:cs="Times New Roman"/>
          <w:b w:val="0"/>
          <w:sz w:val="24"/>
          <w:szCs w:val="24"/>
        </w:rPr>
        <w:t xml:space="preserve">Раздел 3. </w:t>
      </w:r>
      <w:r w:rsidRPr="00642BA4">
        <w:rPr>
          <w:rFonts w:ascii="Times New Roman" w:hAnsi="Times New Roman" w:cs="Times New Roman"/>
          <w:b/>
          <w:sz w:val="24"/>
          <w:szCs w:val="24"/>
        </w:rPr>
        <w:t>Работа учителя по обобщению и распространению собственного педагогического опыта.</w:t>
      </w:r>
    </w:p>
    <w:tbl>
      <w:tblPr>
        <w:tblW w:w="477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2"/>
        <w:gridCol w:w="1711"/>
        <w:gridCol w:w="76"/>
        <w:gridCol w:w="991"/>
        <w:gridCol w:w="1026"/>
        <w:gridCol w:w="101"/>
        <w:gridCol w:w="1472"/>
        <w:gridCol w:w="80"/>
        <w:gridCol w:w="894"/>
        <w:gridCol w:w="709"/>
        <w:gridCol w:w="1516"/>
      </w:tblGrid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1 </w:t>
            </w:r>
          </w:p>
        </w:tc>
        <w:tc>
          <w:tcPr>
            <w:tcW w:w="922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Наличие методических разработок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№ </w:t>
            </w:r>
          </w:p>
        </w:tc>
        <w:tc>
          <w:tcPr>
            <w:tcW w:w="29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Название работы </w:t>
            </w:r>
          </w:p>
        </w:tc>
        <w:tc>
          <w:tcPr>
            <w:tcW w:w="623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>Тема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>  1.</w:t>
            </w:r>
          </w:p>
        </w:tc>
        <w:tc>
          <w:tcPr>
            <w:tcW w:w="29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Методическая разработка</w:t>
            </w:r>
          </w:p>
        </w:tc>
        <w:tc>
          <w:tcPr>
            <w:tcW w:w="623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E23B1A" w:rsidRPr="00E408CD" w:rsidRDefault="00E23B1A" w:rsidP="00B74BE9">
            <w:r w:rsidRPr="00261608">
              <w:t xml:space="preserve">Тема «Буквы </w:t>
            </w:r>
            <w:proofErr w:type="gramStart"/>
            <w:r w:rsidRPr="00261608">
              <w:t>Ш</w:t>
            </w:r>
            <w:proofErr w:type="gramEnd"/>
            <w:r w:rsidRPr="00261608">
              <w:t xml:space="preserve">, </w:t>
            </w:r>
            <w:proofErr w:type="spellStart"/>
            <w:r w:rsidRPr="00261608">
              <w:t>ш</w:t>
            </w:r>
            <w:proofErr w:type="spellEnd"/>
            <w:r w:rsidRPr="00261608">
              <w:t>» обозначающие согласный звук [</w:t>
            </w:r>
            <w:proofErr w:type="spellStart"/>
            <w:r w:rsidRPr="00261608">
              <w:t>ш</w:t>
            </w:r>
            <w:proofErr w:type="spellEnd"/>
            <w:r w:rsidRPr="00261608">
              <w:t>]. Чтение слов, предложений с буквами «</w:t>
            </w:r>
            <w:proofErr w:type="gramStart"/>
            <w:r w:rsidRPr="00261608">
              <w:t>Ш</w:t>
            </w:r>
            <w:proofErr w:type="gramEnd"/>
            <w:r w:rsidRPr="00261608">
              <w:t xml:space="preserve">, </w:t>
            </w:r>
            <w:proofErr w:type="spellStart"/>
            <w:r w:rsidRPr="00261608">
              <w:t>ш</w:t>
            </w:r>
            <w:proofErr w:type="spellEnd"/>
            <w:r w:rsidRPr="00261608">
              <w:t xml:space="preserve">». </w:t>
            </w:r>
            <w:r>
              <w:t xml:space="preserve">              </w:t>
            </w:r>
            <w:r w:rsidRPr="00261608">
              <w:t xml:space="preserve">(Урок закрепления с презентацией). </w:t>
            </w:r>
            <w:r>
              <w:t xml:space="preserve">                               Внеклассное мероприятие «Посвящение в первоклассники».                                                 Методическая разработка</w:t>
            </w:r>
            <w:r w:rsidRPr="00261608">
              <w:t xml:space="preserve"> </w:t>
            </w:r>
            <w:r>
              <w:t>«Числа от 1 до 5.                 Состав числа 5».                                                                            Методическая разработка по русскому языку «Части речи». (Повторение с презентацией.)                             Методическая разработка по литературному чтению. Тема: Д.Хармс, С. Маршак «Веселые чижи». (С презентацией).</w:t>
            </w:r>
            <w:r w:rsidRPr="00261608">
              <w:t xml:space="preserve">  </w:t>
            </w:r>
            <w:r>
              <w:t xml:space="preserve">                                              Внеклассное мероприятие «прощай, Азбука».</w:t>
            </w:r>
            <w:r w:rsidRPr="00261608">
              <w:t xml:space="preserve">  </w:t>
            </w:r>
            <w:r>
              <w:t xml:space="preserve">Методическая разработка «Вычитание вида: 60-24».  Внеклассное мероприятие «Спешите делать добро!». </w:t>
            </w:r>
            <w:r w:rsidRPr="00261608">
              <w:t xml:space="preserve">                         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2. </w:t>
            </w:r>
          </w:p>
        </w:tc>
        <w:tc>
          <w:tcPr>
            <w:tcW w:w="922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>Нали</w:t>
            </w:r>
            <w:r>
              <w:rPr>
                <w:b/>
                <w:color w:val="000000"/>
              </w:rPr>
              <w:t xml:space="preserve">чие публикаций </w:t>
            </w:r>
            <w:r w:rsidRPr="00642BA4">
              <w:rPr>
                <w:b/>
                <w:color w:val="000000"/>
              </w:rPr>
              <w:t xml:space="preserve">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№ 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Название работы 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Тема </w:t>
            </w:r>
          </w:p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CC7F0C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Орган издания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lastRenderedPageBreak/>
              <w:t xml:space="preserve"> 1. 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Творческая работа учащихся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«Профессия моих родителей».</w:t>
            </w:r>
          </w:p>
          <w:p w:rsidR="00E23B1A" w:rsidRPr="00642BA4" w:rsidRDefault="00E23B1A" w:rsidP="00B74BE9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22.01.2013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9C557B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9C557B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9C557B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9C557B">
              <w:rPr>
                <w:color w:val="000000"/>
              </w:rPr>
              <w:t xml:space="preserve">/ </w:t>
            </w:r>
            <w:r>
              <w:rPr>
                <w:color w:val="000000"/>
                <w:lang w:val="en-US"/>
              </w:rPr>
              <w:t>node</w:t>
            </w:r>
            <w:r w:rsidRPr="009C557B">
              <w:rPr>
                <w:color w:val="000000"/>
              </w:rPr>
              <w:t>/</w:t>
            </w:r>
            <w:r>
              <w:rPr>
                <w:color w:val="000000"/>
              </w:rPr>
              <w:t>514132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>2.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Творческая работа учащихся</w:t>
            </w:r>
          </w:p>
          <w:p w:rsidR="00E23B1A" w:rsidRPr="00642BA4" w:rsidRDefault="00E23B1A" w:rsidP="00B74BE9">
            <w:pPr>
              <w:pStyle w:val="a4"/>
              <w:jc w:val="both"/>
              <w:rPr>
                <w:color w:val="000000"/>
              </w:rPr>
            </w:pP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29331D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«Хочу стать космонавтом».</w:t>
            </w: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22.01.2013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9C557B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514222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Творческая работа учащихся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«Традиции моей семьи».</w:t>
            </w: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22.01.2012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8A0FF2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514132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Методическая разработка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Тема: Д.Хармс, С.Я. Маршак «Веселые чижи».</w:t>
            </w: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24.01.2013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505582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Выступление на зонально-практической конференции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«Внеурочная деятельность в рамках ФГОС»</w:t>
            </w: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24.01.2013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513856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Методическая разработка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Числа от 1 до 5. Состав числа 5.</w:t>
            </w: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24.01.2013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503776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Внеклассное мероприятие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«Посвящение в первоклассники». </w:t>
            </w: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26.01.2013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520218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«Моя педагогическая </w:t>
            </w:r>
            <w:r>
              <w:rPr>
                <w:color w:val="000000"/>
              </w:rPr>
              <w:lastRenderedPageBreak/>
              <w:t>философия».</w:t>
            </w: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</w:t>
            </w:r>
            <w:r>
              <w:rPr>
                <w:color w:val="000000"/>
              </w:rPr>
              <w:lastRenderedPageBreak/>
              <w:t xml:space="preserve">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520283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lastRenderedPageBreak/>
              <w:t>9.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Методическая разработка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500700" w:rsidRDefault="00E23B1A" w:rsidP="00B74BE9">
            <w:pPr>
              <w:pStyle w:val="a4"/>
            </w:pPr>
            <w:hyperlink r:id="rId7" w:history="1">
              <w:r w:rsidRPr="00500700">
                <w:t>Тема: "Буквы «</w:t>
              </w:r>
              <w:proofErr w:type="gramStart"/>
              <w:r w:rsidRPr="00500700">
                <w:t>Ш</w:t>
              </w:r>
              <w:proofErr w:type="gramEnd"/>
              <w:r w:rsidRPr="00500700">
                <w:t xml:space="preserve">, </w:t>
              </w:r>
              <w:proofErr w:type="spellStart"/>
              <w:r w:rsidRPr="00500700">
                <w:t>ш</w:t>
              </w:r>
              <w:proofErr w:type="spellEnd"/>
              <w:r w:rsidRPr="00500700">
                <w:t xml:space="preserve"> », обозначающие согласный звук [</w:t>
              </w:r>
              <w:proofErr w:type="spellStart"/>
              <w:r w:rsidRPr="00500700">
                <w:t>ш</w:t>
              </w:r>
              <w:proofErr w:type="spellEnd"/>
              <w:r w:rsidRPr="00500700">
                <w:t>]. Чтение слов, предложений, текстов с буквами "</w:t>
              </w:r>
              <w:proofErr w:type="gramStart"/>
              <w:r w:rsidRPr="00500700">
                <w:t>Ш</w:t>
              </w:r>
              <w:proofErr w:type="gramEnd"/>
              <w:r w:rsidRPr="00500700">
                <w:t xml:space="preserve">, </w:t>
              </w:r>
              <w:proofErr w:type="spellStart"/>
              <w:r w:rsidRPr="00500700">
                <w:t>ш</w:t>
              </w:r>
              <w:proofErr w:type="spellEnd"/>
              <w:r w:rsidRPr="00500700">
                <w:t>".(Урок закрепления с презентацией).</w:t>
              </w:r>
            </w:hyperlink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26.01.2013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520390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Внеклассная работа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B231E6" w:rsidRDefault="00E23B1A" w:rsidP="00B74BE9">
            <w:pPr>
              <w:pStyle w:val="a4"/>
            </w:pPr>
            <w:r>
              <w:t>План воспитательной работы во 2 классе.</w:t>
            </w: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26.01.2013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520564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  <w:r>
              <w:rPr>
                <w:color w:val="000000"/>
              </w:rPr>
              <w:t>Внеклассная работа</w:t>
            </w: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</w:pPr>
            <w:r>
              <w:t xml:space="preserve"> Анализ воспитательной работы за 2011-2012 учебный год.</w:t>
            </w: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26.01.2013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520565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both"/>
              <w:rPr>
                <w:color w:val="000000"/>
              </w:rPr>
            </w:pPr>
          </w:p>
        </w:tc>
        <w:tc>
          <w:tcPr>
            <w:tcW w:w="38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</w:pPr>
            <w:r>
              <w:t>Анализ педагогической деятельности</w:t>
            </w:r>
          </w:p>
        </w:tc>
        <w:tc>
          <w:tcPr>
            <w:tcW w:w="18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27.01.2013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Социальная сеть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29331D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Web</w:t>
            </w:r>
            <w:r w:rsidRPr="0029331D">
              <w:rPr>
                <w:color w:val="000000"/>
              </w:rPr>
              <w:t>–</w:t>
            </w:r>
            <w:r>
              <w:rPr>
                <w:color w:val="000000"/>
              </w:rPr>
              <w:t>адрес</w:t>
            </w:r>
            <w:r w:rsidRPr="002933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сайта</w:t>
            </w:r>
            <w:r w:rsidRPr="0029331D">
              <w:rPr>
                <w:color w:val="000000"/>
              </w:rPr>
              <w:t>:</w:t>
            </w:r>
            <w:r w:rsidRPr="0029331D">
              <w:rPr>
                <w:color w:val="000000"/>
                <w:lang w:val="en-US"/>
              </w:rPr>
              <w:t>htt</w:t>
            </w:r>
            <w:r>
              <w:rPr>
                <w:color w:val="000000"/>
                <w:lang w:val="en-US"/>
              </w:rPr>
              <w:t>p</w:t>
            </w:r>
            <w:r w:rsidRPr="008A0FF2">
              <w:rPr>
                <w:color w:val="000000"/>
              </w:rPr>
              <w:t xml:space="preserve">:// </w:t>
            </w:r>
            <w:proofErr w:type="spellStart"/>
            <w:r>
              <w:rPr>
                <w:color w:val="000000"/>
                <w:lang w:val="en-US"/>
              </w:rPr>
              <w:t>nsportal</w:t>
            </w:r>
            <w:proofErr w:type="spellEnd"/>
            <w:r w:rsidRPr="008A0FF2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 w:rsidRPr="008A0FF2">
              <w:rPr>
                <w:color w:val="000000"/>
              </w:rPr>
              <w:t>//</w:t>
            </w:r>
            <w:r>
              <w:rPr>
                <w:color w:val="000000"/>
                <w:lang w:val="en-US"/>
              </w:rPr>
              <w:t>node</w:t>
            </w:r>
            <w:r w:rsidRPr="008A0FF2">
              <w:rPr>
                <w:color w:val="000000"/>
              </w:rPr>
              <w:t>/</w:t>
            </w:r>
            <w:r>
              <w:rPr>
                <w:color w:val="000000"/>
              </w:rPr>
              <w:t>520991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3 </w:t>
            </w:r>
          </w:p>
        </w:tc>
        <w:tc>
          <w:tcPr>
            <w:tcW w:w="922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Участие в проведении мастер - классов, круглых столов, конференций, стажировок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№ 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Форма представления опыта </w:t>
            </w:r>
          </w:p>
        </w:tc>
        <w:tc>
          <w:tcPr>
            <w:tcW w:w="236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Тема </w:t>
            </w:r>
          </w:p>
        </w:tc>
        <w:tc>
          <w:tcPr>
            <w:tcW w:w="16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Уровень (школьный, </w:t>
            </w:r>
            <w:proofErr w:type="spellStart"/>
            <w:r w:rsidRPr="00642BA4">
              <w:rPr>
                <w:b/>
                <w:color w:val="000000"/>
              </w:rPr>
              <w:t>муниципал</w:t>
            </w:r>
            <w:proofErr w:type="gramStart"/>
            <w:r w:rsidRPr="00642BA4">
              <w:rPr>
                <w:b/>
                <w:color w:val="000000"/>
              </w:rPr>
              <w:t>ь</w:t>
            </w:r>
            <w:proofErr w:type="spellEnd"/>
            <w:r>
              <w:rPr>
                <w:b/>
                <w:color w:val="000000"/>
              </w:rPr>
              <w:t>-</w:t>
            </w:r>
            <w:proofErr w:type="gramEnd"/>
            <w:r>
              <w:rPr>
                <w:b/>
                <w:color w:val="000000"/>
              </w:rPr>
              <w:t xml:space="preserve"> </w:t>
            </w:r>
            <w:proofErr w:type="spellStart"/>
            <w:r w:rsidRPr="00642BA4">
              <w:rPr>
                <w:b/>
                <w:color w:val="000000"/>
              </w:rPr>
              <w:t>ный</w:t>
            </w:r>
            <w:proofErr w:type="spellEnd"/>
            <w:r w:rsidRPr="00642BA4">
              <w:rPr>
                <w:b/>
                <w:color w:val="000000"/>
              </w:rPr>
              <w:t xml:space="preserve">, </w:t>
            </w:r>
            <w:proofErr w:type="spellStart"/>
            <w:r w:rsidRPr="00642BA4">
              <w:rPr>
                <w:b/>
                <w:color w:val="000000"/>
              </w:rPr>
              <w:t>региональ</w:t>
            </w:r>
            <w:r>
              <w:rPr>
                <w:b/>
                <w:color w:val="000000"/>
              </w:rPr>
              <w:t>-</w:t>
            </w:r>
            <w:r w:rsidRPr="00642BA4">
              <w:rPr>
                <w:b/>
                <w:color w:val="000000"/>
              </w:rPr>
              <w:t>ный</w:t>
            </w:r>
            <w:proofErr w:type="spellEnd"/>
            <w:r w:rsidRPr="00642BA4">
              <w:rPr>
                <w:b/>
                <w:color w:val="000000"/>
              </w:rPr>
              <w:t xml:space="preserve">..) </w:t>
            </w:r>
          </w:p>
        </w:tc>
        <w:tc>
          <w:tcPr>
            <w:tcW w:w="17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Сроки 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Наличие отзыва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r w:rsidRPr="004D473F">
              <w:rPr>
                <w:color w:val="000000"/>
              </w:rPr>
              <w:t>1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r w:rsidRPr="004D473F">
              <w:rPr>
                <w:color w:val="000000"/>
              </w:rPr>
              <w:t>Выступление</w:t>
            </w:r>
          </w:p>
        </w:tc>
        <w:tc>
          <w:tcPr>
            <w:tcW w:w="236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r w:rsidRPr="004D473F">
              <w:rPr>
                <w:color w:val="000000"/>
              </w:rPr>
              <w:t xml:space="preserve">«Содержание образования и воспитания в аспектах реализации национальной образовательной инициативы «Наша </w:t>
            </w:r>
            <w:r w:rsidRPr="004D473F">
              <w:rPr>
                <w:color w:val="000000"/>
              </w:rPr>
              <w:lastRenderedPageBreak/>
              <w:t>новая школа».</w:t>
            </w:r>
          </w:p>
        </w:tc>
        <w:tc>
          <w:tcPr>
            <w:tcW w:w="16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proofErr w:type="spellStart"/>
            <w:proofErr w:type="gramStart"/>
            <w:r w:rsidRPr="004D473F">
              <w:rPr>
                <w:color w:val="000000"/>
              </w:rPr>
              <w:lastRenderedPageBreak/>
              <w:t>Муниципаль-ный</w:t>
            </w:r>
            <w:proofErr w:type="spellEnd"/>
            <w:proofErr w:type="gramEnd"/>
          </w:p>
        </w:tc>
        <w:tc>
          <w:tcPr>
            <w:tcW w:w="17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r w:rsidRPr="004D473F">
              <w:rPr>
                <w:color w:val="000000"/>
              </w:rPr>
              <w:t>Приказ №132 23.03.2012г.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r w:rsidRPr="004D473F">
              <w:rPr>
                <w:color w:val="000000"/>
              </w:rPr>
              <w:t>Сертификат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r w:rsidRPr="004D473F">
              <w:rPr>
                <w:color w:val="000000"/>
              </w:rPr>
              <w:t>Участник</w:t>
            </w:r>
          </w:p>
        </w:tc>
        <w:tc>
          <w:tcPr>
            <w:tcW w:w="236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r w:rsidRPr="004D473F">
              <w:t>«Система нравственно-этического воспитания в образовательном учреждении»</w:t>
            </w:r>
          </w:p>
        </w:tc>
        <w:tc>
          <w:tcPr>
            <w:tcW w:w="16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roofErr w:type="spellStart"/>
            <w:proofErr w:type="gramStart"/>
            <w:r>
              <w:t>Муниципаль-ный</w:t>
            </w:r>
            <w:proofErr w:type="spellEnd"/>
            <w:proofErr w:type="gramEnd"/>
            <w:r>
              <w:t xml:space="preserve">. МОУ ДОД </w:t>
            </w:r>
            <w:r w:rsidRPr="004D473F">
              <w:t xml:space="preserve"> «Центр внешкольной работы</w:t>
            </w:r>
            <w:r>
              <w:t>»</w:t>
            </w:r>
            <w:r w:rsidRPr="004D473F">
              <w:t>.</w:t>
            </w:r>
          </w:p>
        </w:tc>
        <w:tc>
          <w:tcPr>
            <w:tcW w:w="17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r w:rsidRPr="004D473F">
              <w:t>Приказ №223 от16.10.2012г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r w:rsidRPr="004D473F">
              <w:rPr>
                <w:color w:val="000000"/>
              </w:rPr>
              <w:t>Сертификат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Участник</w:t>
            </w:r>
          </w:p>
        </w:tc>
        <w:tc>
          <w:tcPr>
            <w:tcW w:w="236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r>
              <w:t>«Спешите делать добро!»</w:t>
            </w:r>
          </w:p>
        </w:tc>
        <w:tc>
          <w:tcPr>
            <w:tcW w:w="16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roofErr w:type="spellStart"/>
            <w:proofErr w:type="gramStart"/>
            <w:r>
              <w:t>Муниципаль-ный</w:t>
            </w:r>
            <w:proofErr w:type="spellEnd"/>
            <w:proofErr w:type="gramEnd"/>
            <w:r>
              <w:t xml:space="preserve">. МОУ ДОД </w:t>
            </w:r>
            <w:r w:rsidRPr="004D473F">
              <w:t>«Центр внешкольной работы</w:t>
            </w:r>
            <w:r>
              <w:t>»</w:t>
            </w:r>
            <w:r w:rsidRPr="004D473F">
              <w:t>.</w:t>
            </w:r>
          </w:p>
        </w:tc>
        <w:tc>
          <w:tcPr>
            <w:tcW w:w="17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</w:pPr>
            <w:r>
              <w:t>Приказ №92 от30.04.2013</w:t>
            </w:r>
            <w:r w:rsidRPr="004D473F">
              <w:t>г</w:t>
            </w:r>
            <w:r>
              <w:t>.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D473F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Сертификат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327607" w:rsidRDefault="00E23B1A" w:rsidP="00B74BE9">
            <w:pPr>
              <w:pStyle w:val="a4"/>
              <w:rPr>
                <w:b/>
                <w:color w:val="000000"/>
              </w:rPr>
            </w:pPr>
            <w:r w:rsidRPr="00327607">
              <w:rPr>
                <w:b/>
                <w:color w:val="000000"/>
              </w:rPr>
              <w:t xml:space="preserve">4 </w:t>
            </w:r>
          </w:p>
        </w:tc>
        <w:tc>
          <w:tcPr>
            <w:tcW w:w="922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327607" w:rsidRDefault="00E23B1A" w:rsidP="00B74BE9">
            <w:pPr>
              <w:pStyle w:val="a4"/>
              <w:rPr>
                <w:b/>
                <w:color w:val="000000"/>
              </w:rPr>
            </w:pPr>
            <w:r w:rsidRPr="00327607">
              <w:rPr>
                <w:b/>
                <w:color w:val="000000"/>
              </w:rPr>
              <w:t xml:space="preserve">Разработка и реализация авторских концепций, программ, проектов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№ </w:t>
            </w:r>
          </w:p>
        </w:tc>
        <w:tc>
          <w:tcPr>
            <w:tcW w:w="42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Вид творческой работы </w:t>
            </w:r>
          </w:p>
        </w:tc>
        <w:tc>
          <w:tcPr>
            <w:tcW w:w="26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Тема (направление, идея…) </w:t>
            </w:r>
          </w:p>
        </w:tc>
        <w:tc>
          <w:tcPr>
            <w:tcW w:w="23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Наличие отзыва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642BA4">
              <w:rPr>
                <w:color w:val="000000"/>
              </w:rPr>
              <w:t>.</w:t>
            </w:r>
          </w:p>
        </w:tc>
        <w:tc>
          <w:tcPr>
            <w:tcW w:w="42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shd w:val="clear" w:color="auto" w:fill="FFFFFF"/>
            </w:pPr>
          </w:p>
        </w:tc>
        <w:tc>
          <w:tcPr>
            <w:tcW w:w="26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23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>5</w:t>
            </w:r>
          </w:p>
        </w:tc>
        <w:tc>
          <w:tcPr>
            <w:tcW w:w="922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Участие в инновационной деятельности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color w:val="000000"/>
              </w:rPr>
            </w:pPr>
            <w:r w:rsidRPr="00642BA4">
              <w:rPr>
                <w:color w:val="000000"/>
              </w:rPr>
              <w:t>№</w:t>
            </w:r>
          </w:p>
        </w:tc>
        <w:tc>
          <w:tcPr>
            <w:tcW w:w="409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Форма участия </w:t>
            </w:r>
          </w:p>
        </w:tc>
        <w:tc>
          <w:tcPr>
            <w:tcW w:w="27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Содержание работы </w:t>
            </w:r>
          </w:p>
        </w:tc>
        <w:tc>
          <w:tcPr>
            <w:tcW w:w="23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Результативность работы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center"/>
              <w:rPr>
                <w:color w:val="000000"/>
              </w:rPr>
            </w:pPr>
            <w:r w:rsidRPr="00642BA4">
              <w:rPr>
                <w:color w:val="000000"/>
              </w:rPr>
              <w:t>1.</w:t>
            </w:r>
          </w:p>
        </w:tc>
        <w:tc>
          <w:tcPr>
            <w:tcW w:w="409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>Создание ИКТ презентаций</w:t>
            </w:r>
          </w:p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27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ind w:left="-17"/>
              <w:rPr>
                <w:color w:val="000000"/>
              </w:rPr>
            </w:pPr>
            <w:r>
              <w:rPr>
                <w:color w:val="000000"/>
              </w:rPr>
              <w:t>Литературное чтение Д.Хармс и С.Маршак «Весёлые чижи»,</w:t>
            </w:r>
            <w:r w:rsidRPr="00766DB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 класс.</w:t>
            </w:r>
          </w:p>
          <w:p w:rsidR="00E23B1A" w:rsidRDefault="00E23B1A" w:rsidP="00B74BE9">
            <w:pPr>
              <w:pStyle w:val="a4"/>
              <w:ind w:left="-17"/>
              <w:rPr>
                <w:color w:val="000000"/>
              </w:rPr>
            </w:pPr>
            <w:r>
              <w:rPr>
                <w:color w:val="000000"/>
              </w:rPr>
              <w:t>Математика «Числа от 1 до 5. Состав числа 5», 1класс.</w:t>
            </w:r>
          </w:p>
          <w:p w:rsidR="00E23B1A" w:rsidRDefault="00E23B1A" w:rsidP="00B74BE9">
            <w:pPr>
              <w:pStyle w:val="a4"/>
              <w:ind w:left="-17"/>
              <w:rPr>
                <w:color w:val="000000"/>
              </w:rPr>
            </w:pPr>
            <w:r>
              <w:rPr>
                <w:color w:val="000000"/>
              </w:rPr>
              <w:t>Русский язык «Части речи (закрепление)», 4класс.</w:t>
            </w:r>
          </w:p>
          <w:p w:rsidR="00E23B1A" w:rsidRDefault="00E23B1A" w:rsidP="00B74BE9">
            <w:pPr>
              <w:pStyle w:val="a4"/>
              <w:ind w:left="-17"/>
              <w:rPr>
                <w:color w:val="000000"/>
              </w:rPr>
            </w:pPr>
            <w:r>
              <w:rPr>
                <w:color w:val="000000"/>
              </w:rPr>
              <w:t>Тема «Буквы «</w:t>
            </w:r>
            <w:proofErr w:type="gramStart"/>
            <w:r>
              <w:rPr>
                <w:color w:val="000000"/>
              </w:rPr>
              <w:t>Ш</w:t>
            </w:r>
            <w:proofErr w:type="gram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ш</w:t>
            </w:r>
            <w:proofErr w:type="spellEnd"/>
            <w:r>
              <w:rPr>
                <w:color w:val="000000"/>
              </w:rPr>
              <w:t>», обозначающие согласный звук  [</w:t>
            </w:r>
            <w:proofErr w:type="spellStart"/>
            <w:r>
              <w:rPr>
                <w:color w:val="000000"/>
              </w:rPr>
              <w:t>ш</w:t>
            </w:r>
            <w:proofErr w:type="spellEnd"/>
            <w:r>
              <w:rPr>
                <w:color w:val="000000"/>
              </w:rPr>
              <w:t xml:space="preserve"> ]. Чтение слов, предложений, текстов с буквами «</w:t>
            </w:r>
            <w:proofErr w:type="spellStart"/>
            <w:r>
              <w:rPr>
                <w:color w:val="000000"/>
              </w:rPr>
              <w:t>Ш</w:t>
            </w:r>
            <w:proofErr w:type="gramStart"/>
            <w:r>
              <w:rPr>
                <w:color w:val="000000"/>
              </w:rPr>
              <w:t>,ш</w:t>
            </w:r>
            <w:proofErr w:type="spellEnd"/>
            <w:proofErr w:type="gramEnd"/>
            <w:r>
              <w:rPr>
                <w:color w:val="000000"/>
              </w:rPr>
              <w:t>», 1 класс.</w:t>
            </w:r>
          </w:p>
          <w:p w:rsidR="00E23B1A" w:rsidRDefault="00E23B1A" w:rsidP="00B74BE9">
            <w:pPr>
              <w:pStyle w:val="a4"/>
              <w:ind w:left="-17"/>
              <w:rPr>
                <w:color w:val="000000"/>
              </w:rPr>
            </w:pPr>
            <w:r>
              <w:rPr>
                <w:color w:val="000000"/>
              </w:rPr>
              <w:t>Выступление на конференции «Внеурочная деятельность в рамках ФГОС».</w:t>
            </w:r>
          </w:p>
          <w:p w:rsidR="00E23B1A" w:rsidRDefault="00E23B1A" w:rsidP="00B74BE9">
            <w:pPr>
              <w:pStyle w:val="a4"/>
              <w:ind w:left="-17"/>
              <w:rPr>
                <w:color w:val="000000"/>
              </w:rPr>
            </w:pPr>
            <w:r>
              <w:rPr>
                <w:color w:val="000000"/>
              </w:rPr>
              <w:t>Посвящение в первоклассники.</w:t>
            </w:r>
          </w:p>
          <w:p w:rsidR="00E23B1A" w:rsidRDefault="00E23B1A" w:rsidP="00B74BE9">
            <w:pPr>
              <w:pStyle w:val="a4"/>
              <w:ind w:left="-1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П</w:t>
            </w:r>
            <w:r w:rsidRPr="00D85421">
              <w:rPr>
                <w:color w:val="000000"/>
              </w:rPr>
              <w:t>рактикозначимый</w:t>
            </w:r>
            <w:proofErr w:type="spellEnd"/>
            <w:r w:rsidRPr="00D85421">
              <w:rPr>
                <w:color w:val="000000"/>
              </w:rPr>
              <w:t xml:space="preserve"> проект по теме «Святые места Серпуховского района. Храмы Васильевского сельского поселения»</w:t>
            </w:r>
            <w:r>
              <w:rPr>
                <w:color w:val="000000"/>
              </w:rPr>
              <w:t>.</w:t>
            </w:r>
          </w:p>
          <w:p w:rsidR="00E23B1A" w:rsidRPr="00684B51" w:rsidRDefault="00E23B1A" w:rsidP="00B74BE9">
            <w:pPr>
              <w:pStyle w:val="a4"/>
              <w:ind w:left="-17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Экологическая культура детского населения д. </w:t>
            </w:r>
            <w:proofErr w:type="gramStart"/>
            <w:r>
              <w:rPr>
                <w:bCs/>
                <w:iCs/>
                <w:color w:val="000000"/>
              </w:rPr>
              <w:t>Васильевское</w:t>
            </w:r>
            <w:proofErr w:type="gramEnd"/>
            <w:r>
              <w:rPr>
                <w:bCs/>
                <w:iCs/>
                <w:color w:val="000000"/>
              </w:rPr>
              <w:t>.</w:t>
            </w:r>
          </w:p>
          <w:p w:rsidR="00E23B1A" w:rsidRPr="00642BA4" w:rsidRDefault="00E23B1A" w:rsidP="00B74BE9">
            <w:pPr>
              <w:pStyle w:val="a4"/>
              <w:ind w:left="-17"/>
              <w:rPr>
                <w:color w:val="000000"/>
              </w:rPr>
            </w:pPr>
            <w:r>
              <w:rPr>
                <w:color w:val="000000"/>
              </w:rPr>
              <w:t>Проект «Какая разная азбука!».</w:t>
            </w:r>
          </w:p>
        </w:tc>
        <w:tc>
          <w:tcPr>
            <w:tcW w:w="23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lastRenderedPageBreak/>
              <w:t>Обновление содержания материалов уроков</w:t>
            </w:r>
          </w:p>
        </w:tc>
      </w:tr>
    </w:tbl>
    <w:p w:rsidR="00E23B1A" w:rsidRPr="00B211E4" w:rsidRDefault="00E23B1A" w:rsidP="00E23B1A">
      <w:pPr>
        <w:pStyle w:val="a4"/>
        <w:rPr>
          <w:lang w:val="en-US"/>
        </w:rPr>
      </w:pPr>
      <w:r>
        <w:lastRenderedPageBreak/>
        <w:t> </w:t>
      </w:r>
    </w:p>
    <w:p w:rsidR="00E23B1A" w:rsidRPr="00642BA4" w:rsidRDefault="00E23B1A" w:rsidP="00E23B1A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 w:rsidRPr="00642BA4">
        <w:rPr>
          <w:rStyle w:val="titl21"/>
          <w:rFonts w:ascii="Times New Roman" w:hAnsi="Times New Roman" w:cs="Times New Roman"/>
          <w:sz w:val="24"/>
          <w:szCs w:val="24"/>
        </w:rPr>
        <w:t xml:space="preserve">Раздел 4. </w:t>
      </w:r>
      <w:r w:rsidRPr="00642BA4">
        <w:rPr>
          <w:rFonts w:ascii="Times New Roman" w:hAnsi="Times New Roman" w:cs="Times New Roman"/>
          <w:sz w:val="24"/>
          <w:szCs w:val="24"/>
        </w:rPr>
        <w:t>Участие в профессиональных муниципальных, региональных и всероссийских конкурсах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21"/>
        <w:gridCol w:w="5013"/>
        <w:gridCol w:w="1857"/>
        <w:gridCol w:w="2054"/>
      </w:tblGrid>
      <w:tr w:rsidR="00E23B1A" w:rsidRPr="00642BA4" w:rsidTr="00B74BE9">
        <w:trPr>
          <w:tblCellSpacing w:w="0" w:type="dxa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№ </w:t>
            </w:r>
          </w:p>
        </w:tc>
        <w:tc>
          <w:tcPr>
            <w:tcW w:w="5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Название конкурса 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Сроки 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Результат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1 </w:t>
            </w:r>
          </w:p>
        </w:tc>
        <w:tc>
          <w:tcPr>
            <w:tcW w:w="9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Участие в профессиональных конкурсах в образовательном учреждении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  <w:tc>
          <w:tcPr>
            <w:tcW w:w="9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B70345">
              <w:t xml:space="preserve"> «Лучший класс» к новому учебному году</w:t>
            </w:r>
            <w:r>
              <w:rPr>
                <w:color w:val="FF0000"/>
              </w:rPr>
              <w:t xml:space="preserve">. </w:t>
            </w:r>
            <w:r w:rsidRPr="00E5246C">
              <w:rPr>
                <w:b/>
              </w:rPr>
              <w:t>Школьный</w:t>
            </w:r>
            <w:r>
              <w:rPr>
                <w:b/>
              </w:rPr>
              <w:t>.</w:t>
            </w:r>
            <w:r>
              <w:t xml:space="preserve"> Благодарственное письмо Главы сельского поселения Васильевское П.Г. </w:t>
            </w:r>
            <w:proofErr w:type="spellStart"/>
            <w:r>
              <w:t>Бахмат</w:t>
            </w:r>
            <w:proofErr w:type="spellEnd"/>
            <w:r>
              <w:t xml:space="preserve"> от 01.09.2010г.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2 </w:t>
            </w:r>
          </w:p>
        </w:tc>
        <w:tc>
          <w:tcPr>
            <w:tcW w:w="9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Участие в муниципальных профессиональных конкурсах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  <w:tc>
          <w:tcPr>
            <w:tcW w:w="9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E5246C" w:rsidRDefault="00E23B1A" w:rsidP="00B74BE9">
            <w:pPr>
              <w:rPr>
                <w:b/>
              </w:rPr>
            </w:pPr>
            <w:r w:rsidRPr="0008319D">
              <w:t>Конкурс на получение денежного поощрения лучшими учителями Московской области в 2013 году</w:t>
            </w:r>
            <w:r>
              <w:t xml:space="preserve">, </w:t>
            </w:r>
            <w:r w:rsidRPr="00E5246C">
              <w:rPr>
                <w:b/>
              </w:rPr>
              <w:t>муниципальный.</w:t>
            </w:r>
          </w:p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</w:tr>
      <w:tr w:rsidR="00E23B1A" w:rsidRPr="00642BA4" w:rsidTr="00B74BE9">
        <w:trPr>
          <w:tblCellSpacing w:w="0" w:type="dxa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3 </w:t>
            </w:r>
          </w:p>
        </w:tc>
        <w:tc>
          <w:tcPr>
            <w:tcW w:w="9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Участие в региональных профессиональных конкурсах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4 </w:t>
            </w:r>
          </w:p>
        </w:tc>
        <w:tc>
          <w:tcPr>
            <w:tcW w:w="9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Участие во всероссийских профессиональных конкурсах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  <w:tc>
          <w:tcPr>
            <w:tcW w:w="9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4143" w:rsidRDefault="00E23B1A" w:rsidP="00B74BE9">
            <w:pPr>
              <w:rPr>
                <w:rStyle w:val="a3"/>
              </w:rPr>
            </w:pPr>
            <w:r w:rsidRPr="00644143">
              <w:rPr>
                <w:rStyle w:val="a3"/>
              </w:rPr>
              <w:t>Участие в проекте «Источник знаний».Грамота № 2299551-1341-2 от 13.01.2013г</w:t>
            </w:r>
            <w:proofErr w:type="gramStart"/>
            <w:r w:rsidRPr="00644143">
              <w:rPr>
                <w:rStyle w:val="a3"/>
              </w:rPr>
              <w:t>.Р</w:t>
            </w:r>
            <w:proofErr w:type="gramEnd"/>
            <w:r w:rsidRPr="00644143">
              <w:rPr>
                <w:rStyle w:val="a3"/>
              </w:rPr>
              <w:t>rоШколу.ru, интернет портал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5 </w:t>
            </w:r>
          </w:p>
        </w:tc>
        <w:tc>
          <w:tcPr>
            <w:tcW w:w="96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Участие в международных конференциях, конкурсах, проектах 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  </w:t>
            </w:r>
          </w:p>
        </w:tc>
        <w:tc>
          <w:tcPr>
            <w:tcW w:w="5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  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  </w:t>
            </w:r>
          </w:p>
        </w:tc>
      </w:tr>
    </w:tbl>
    <w:p w:rsidR="00E23B1A" w:rsidRPr="008213A7" w:rsidRDefault="00E23B1A" w:rsidP="00E23B1A">
      <w:pPr>
        <w:pStyle w:val="a4"/>
      </w:pPr>
    </w:p>
    <w:p w:rsidR="00E23B1A" w:rsidRPr="00642BA4" w:rsidRDefault="00E23B1A" w:rsidP="00E23B1A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 w:rsidRPr="00642BA4">
        <w:rPr>
          <w:rStyle w:val="titl21"/>
          <w:rFonts w:ascii="Times New Roman" w:hAnsi="Times New Roman" w:cs="Times New Roman"/>
          <w:sz w:val="24"/>
          <w:szCs w:val="24"/>
        </w:rPr>
        <w:t>Раздел 5.</w:t>
      </w:r>
      <w:r w:rsidRPr="00642BA4">
        <w:rPr>
          <w:rFonts w:ascii="Times New Roman" w:hAnsi="Times New Roman" w:cs="Times New Roman"/>
          <w:sz w:val="24"/>
          <w:szCs w:val="24"/>
        </w:rPr>
        <w:t xml:space="preserve"> Использование современных образовательных технологий, в том числе информационно-коммуникационных, в процессе обучения предмету и в воспитательной работе </w:t>
      </w:r>
    </w:p>
    <w:tbl>
      <w:tblPr>
        <w:tblW w:w="4979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18"/>
        <w:gridCol w:w="1795"/>
        <w:gridCol w:w="2304"/>
        <w:gridCol w:w="2724"/>
        <w:gridCol w:w="2304"/>
      </w:tblGrid>
      <w:tr w:rsidR="00E23B1A" w:rsidRPr="00642BA4" w:rsidTr="00B74BE9">
        <w:trPr>
          <w:tblCellSpacing w:w="0" w:type="dxa"/>
        </w:trPr>
        <w:tc>
          <w:tcPr>
            <w:tcW w:w="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№ </w:t>
            </w:r>
          </w:p>
        </w:tc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Название используемой технологии 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293CC3" w:rsidRDefault="00E23B1A" w:rsidP="00B74BE9">
            <w:pPr>
              <w:pStyle w:val="a4"/>
              <w:rPr>
                <w:b/>
                <w:color w:val="000000"/>
              </w:rPr>
            </w:pPr>
            <w:r w:rsidRPr="00293CC3">
              <w:rPr>
                <w:b/>
              </w:rPr>
              <w:t>Цель использования технологии/методики</w:t>
            </w: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0C0937" w:rsidRDefault="00E23B1A" w:rsidP="00B74BE9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293CC3">
              <w:rPr>
                <w:b/>
              </w:rPr>
              <w:t>Описание порядка использования (применения</w:t>
            </w:r>
            <w:proofErr w:type="gramStart"/>
            <w:r w:rsidRPr="00293CC3">
              <w:rPr>
                <w:b/>
              </w:rPr>
              <w:t>)т</w:t>
            </w:r>
            <w:proofErr w:type="gramEnd"/>
            <w:r w:rsidRPr="00293CC3">
              <w:rPr>
                <w:b/>
              </w:rPr>
              <w:t>ехнологии/</w:t>
            </w:r>
            <w:r>
              <w:rPr>
                <w:b/>
              </w:rPr>
              <w:t xml:space="preserve"> </w:t>
            </w:r>
            <w:r w:rsidRPr="00293CC3">
              <w:rPr>
                <w:b/>
              </w:rPr>
              <w:t xml:space="preserve">методики в </w:t>
            </w:r>
            <w:r w:rsidRPr="00293CC3">
              <w:rPr>
                <w:b/>
              </w:rPr>
              <w:lastRenderedPageBreak/>
              <w:t>практической профессиональной деятельности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293CC3" w:rsidRDefault="00E23B1A" w:rsidP="00B74BE9">
            <w:pPr>
              <w:pStyle w:val="a4"/>
              <w:rPr>
                <w:b/>
                <w:color w:val="000000"/>
              </w:rPr>
            </w:pPr>
            <w:r w:rsidRPr="00293CC3">
              <w:rPr>
                <w:b/>
              </w:rPr>
              <w:lastRenderedPageBreak/>
              <w:t>Результат использования технологии/методики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lastRenderedPageBreak/>
              <w:t xml:space="preserve">  </w:t>
            </w:r>
            <w:r>
              <w:rPr>
                <w:color w:val="000000"/>
              </w:rPr>
              <w:t>1</w:t>
            </w:r>
          </w:p>
        </w:tc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C653BF" w:rsidRDefault="00E23B1A" w:rsidP="00B74BE9">
            <w:pPr>
              <w:tabs>
                <w:tab w:val="center" w:pos="4677"/>
                <w:tab w:val="right" w:pos="9355"/>
              </w:tabs>
            </w:pPr>
            <w:r w:rsidRPr="00C653BF">
              <w:t xml:space="preserve"> Компьютерные (новые информационные</w:t>
            </w:r>
            <w:proofErr w:type="gramStart"/>
            <w:r w:rsidRPr="00C653BF">
              <w:t xml:space="preserve"> )</w:t>
            </w:r>
            <w:proofErr w:type="gramEnd"/>
            <w:r>
              <w:t xml:space="preserve"> </w:t>
            </w:r>
            <w:r w:rsidRPr="00C653BF">
              <w:t xml:space="preserve">технологии обучения   Г. К. </w:t>
            </w:r>
            <w:proofErr w:type="spellStart"/>
            <w:r w:rsidRPr="00C653BF">
              <w:t>Селевко</w:t>
            </w:r>
            <w:proofErr w:type="spellEnd"/>
            <w:r w:rsidRPr="00C653BF">
              <w:t>.</w:t>
            </w:r>
          </w:p>
          <w:p w:rsidR="00E23B1A" w:rsidRPr="00C653BF" w:rsidRDefault="00E23B1A" w:rsidP="00B74BE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C653BF" w:rsidRDefault="00E23B1A" w:rsidP="00B74BE9">
            <w:r w:rsidRPr="00C653BF">
              <w:t xml:space="preserve"> 1.Формирование умений работать с информацией, развитие коммуникативных способностей.</w:t>
            </w:r>
          </w:p>
          <w:p w:rsidR="00E23B1A" w:rsidRPr="00C653BF" w:rsidRDefault="00E23B1A" w:rsidP="00B74BE9">
            <w:r w:rsidRPr="00C653BF">
              <w:t xml:space="preserve">2.Подготовка личности «информационного общества».  </w:t>
            </w:r>
          </w:p>
          <w:p w:rsidR="00E23B1A" w:rsidRPr="00C653BF" w:rsidRDefault="00E23B1A" w:rsidP="00B74BE9">
            <w:r w:rsidRPr="00C653BF">
              <w:t xml:space="preserve"> 3. Дать ребенку так много учебного материала, как только он может усвоить.</w:t>
            </w:r>
          </w:p>
          <w:p w:rsidR="00E23B1A" w:rsidRPr="00C653BF" w:rsidRDefault="00E23B1A" w:rsidP="00B74BE9">
            <w:r w:rsidRPr="00C653BF">
              <w:t xml:space="preserve">4.Формирование </w:t>
            </w:r>
            <w:r>
              <w:t xml:space="preserve">исследовательских умений и </w:t>
            </w:r>
            <w:r w:rsidRPr="00C653BF">
              <w:t xml:space="preserve"> принимать оптимальные решения.</w:t>
            </w:r>
          </w:p>
          <w:p w:rsidR="00E23B1A" w:rsidRPr="00C653BF" w:rsidRDefault="00E23B1A" w:rsidP="00B74BE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C653BF" w:rsidRDefault="00E23B1A" w:rsidP="00B74BE9">
            <w:r w:rsidRPr="00C653BF">
              <w:t xml:space="preserve">Компьютерная технология может осуществляться в следующих трех вариантах: </w:t>
            </w:r>
          </w:p>
          <w:p w:rsidR="00E23B1A" w:rsidRPr="00C653BF" w:rsidRDefault="00E23B1A" w:rsidP="00B74BE9">
            <w:r>
              <w:t xml:space="preserve">- </w:t>
            </w:r>
            <w:r w:rsidRPr="00C653BF">
              <w:t xml:space="preserve"> </w:t>
            </w:r>
            <w:r w:rsidRPr="00C653BF">
              <w:rPr>
                <w:iCs/>
              </w:rPr>
              <w:t>«проникающая</w:t>
            </w:r>
            <w:r w:rsidRPr="00C653BF">
              <w:rPr>
                <w:i/>
                <w:iCs/>
              </w:rPr>
              <w:t xml:space="preserve">» </w:t>
            </w:r>
            <w:r w:rsidRPr="00C653BF">
              <w:t xml:space="preserve">технологий (применение компьютерного </w:t>
            </w:r>
            <w:proofErr w:type="gramStart"/>
            <w:r w:rsidRPr="00C653BF">
              <w:t>обучения по</w:t>
            </w:r>
            <w:proofErr w:type="gramEnd"/>
            <w:r w:rsidRPr="00C653BF">
              <w:t xml:space="preserve"> отдельным темам,  разделам для отдельных дидактических задач);</w:t>
            </w:r>
          </w:p>
          <w:p w:rsidR="00E23B1A" w:rsidRPr="00C653BF" w:rsidRDefault="00E23B1A" w:rsidP="00B74BE9">
            <w:r>
              <w:t xml:space="preserve">- </w:t>
            </w:r>
            <w:r w:rsidRPr="00C653BF">
              <w:t xml:space="preserve"> </w:t>
            </w:r>
            <w:r w:rsidRPr="00C653BF">
              <w:rPr>
                <w:iCs/>
              </w:rPr>
              <w:t>основная,</w:t>
            </w:r>
            <w:r w:rsidRPr="00C653BF">
              <w:rPr>
                <w:i/>
                <w:iCs/>
              </w:rPr>
              <w:t xml:space="preserve"> </w:t>
            </w:r>
            <w:r w:rsidRPr="00C653BF">
              <w:t>определяющая, наиболее значимая из используемых в дан</w:t>
            </w:r>
            <w:r w:rsidRPr="00C653BF">
              <w:softHyphen/>
              <w:t>ной технологии частей;</w:t>
            </w:r>
          </w:p>
          <w:p w:rsidR="00E23B1A" w:rsidRPr="00C653BF" w:rsidRDefault="00E23B1A" w:rsidP="00B74BE9">
            <w:r>
              <w:t xml:space="preserve"> - </w:t>
            </w:r>
            <w:r w:rsidRPr="00C653BF">
              <w:t xml:space="preserve"> </w:t>
            </w:r>
            <w:proofErr w:type="spellStart"/>
            <w:r w:rsidRPr="00C653BF">
              <w:rPr>
                <w:iCs/>
              </w:rPr>
              <w:t>монотехнология</w:t>
            </w:r>
            <w:proofErr w:type="spellEnd"/>
            <w:r w:rsidRPr="00C653BF">
              <w:rPr>
                <w:i/>
                <w:iCs/>
              </w:rPr>
              <w:t xml:space="preserve"> </w:t>
            </w:r>
            <w:r w:rsidRPr="00C653BF">
              <w:t>(когда все обучение, все управле</w:t>
            </w:r>
            <w:r>
              <w:t xml:space="preserve">ние учебным </w:t>
            </w:r>
            <w:r w:rsidRPr="00C653BF">
              <w:t>процессом, включая все виды диагностики, мони</w:t>
            </w:r>
            <w:r>
              <w:t xml:space="preserve">торинг, опираются на применение </w:t>
            </w:r>
            <w:r w:rsidRPr="00C653BF">
              <w:t>компьютера).</w:t>
            </w:r>
            <w:r w:rsidRPr="00C653BF">
              <w:br/>
              <w:t xml:space="preserve">По характеру содержания: </w:t>
            </w:r>
            <w:proofErr w:type="gramStart"/>
            <w:r w:rsidRPr="00C653BF">
              <w:t>проникающая</w:t>
            </w:r>
            <w:proofErr w:type="gramEnd"/>
            <w:r w:rsidRPr="00C653BF">
              <w:t>, пригодная для любого содержания.</w:t>
            </w:r>
            <w:r w:rsidRPr="00C653BF">
              <w:br/>
              <w:t xml:space="preserve">По типу управления познавательной деятельностью: </w:t>
            </w:r>
            <w:proofErr w:type="gramStart"/>
            <w:r w:rsidRPr="00C653BF">
              <w:t>компьютерная</w:t>
            </w:r>
            <w:proofErr w:type="gramEnd"/>
            <w:r w:rsidRPr="00C653BF">
              <w:t>.</w:t>
            </w:r>
            <w:r w:rsidRPr="00C653BF">
              <w:br/>
              <w:t>По организационным формам: индивидуальная + система малых групп.</w:t>
            </w:r>
            <w:r w:rsidRPr="00C653BF">
              <w:br/>
              <w:t>По подходу к ребенку: сотрудничество.</w:t>
            </w:r>
            <w:r w:rsidRPr="00C653BF">
              <w:br/>
              <w:t>По преобладающему методу: информационная + операционная, диалогическая</w:t>
            </w:r>
            <w:r>
              <w:t xml:space="preserve"> + программированное обучение. </w:t>
            </w:r>
            <w:r w:rsidRPr="00C653BF">
              <w:t>По направлению модернизации: эффективность организации и</w:t>
            </w:r>
            <w:r>
              <w:t xml:space="preserve"> управления. </w:t>
            </w:r>
            <w:r w:rsidRPr="00C653BF">
              <w:t>По катег</w:t>
            </w:r>
            <w:r>
              <w:t xml:space="preserve">ории </w:t>
            </w:r>
            <w:proofErr w:type="gramStart"/>
            <w:r>
              <w:t>обучаемых</w:t>
            </w:r>
            <w:proofErr w:type="gramEnd"/>
            <w:r>
              <w:t xml:space="preserve">: </w:t>
            </w:r>
            <w:r>
              <w:lastRenderedPageBreak/>
              <w:t xml:space="preserve">все категории. </w:t>
            </w:r>
            <w:r w:rsidRPr="00C653BF">
              <w:t xml:space="preserve">Обучение - это общение ребенка с компьютером. Принцип адаптивности: приспособление компьютера к индивидуальным особенностям ребенка. Диалоговый характер обучения. Управляемость: в любой момент возможна коррекция учителем процесса обучения. Взаимодействие ребенка с компьютером может осуществляться по всем типам: субъект - объект, субъект — субъект, объект - субъект. Оптимальное сочетание индивидуальной и групповой работы.                                                                 Поддержание у ученика состояния психологического комфорта при общении с компьютером. Неограниченное обучение: содержание, его интерпретации и приложения, как угодно велики. Компьютер используется на всех этапа процесса обучения: при объяснении нового материала, закреплении, повторении, контроле ЗУН. При этом для ребенка он выполняет различные функции: учителя, рабочего инструмента, объекта обучения, сотрудничающего коллектива, </w:t>
            </w:r>
            <w:proofErr w:type="spellStart"/>
            <w:r w:rsidRPr="00C653BF">
              <w:t>досуговой</w:t>
            </w:r>
            <w:proofErr w:type="spellEnd"/>
            <w:r w:rsidRPr="00C653BF">
              <w:t xml:space="preserve"> среды.</w:t>
            </w:r>
          </w:p>
          <w:p w:rsidR="00E23B1A" w:rsidRPr="00C653BF" w:rsidRDefault="00E23B1A" w:rsidP="00B74BE9">
            <w:r w:rsidRPr="00C653BF">
              <w:t>В функции учителя компьютер представляет:       -  источник учебной информации (частично или полность</w:t>
            </w:r>
            <w:r>
              <w:t xml:space="preserve">ю </w:t>
            </w:r>
            <w:r>
              <w:lastRenderedPageBreak/>
              <w:t>заменяющий учи</w:t>
            </w:r>
            <w:r w:rsidRPr="00C653BF">
              <w:t>теля и книгу);            -  наглядное пособие (качественно нового уровн</w:t>
            </w:r>
            <w:r>
              <w:t xml:space="preserve">я с возможностями мультимедиа и </w:t>
            </w:r>
            <w:r w:rsidRPr="00C653BF">
              <w:t>телекоммуникации);                                                  -  индивидуальное информационное пространство;                                                              -  тренажер;                                                                 -  средство диагностики и контроля. В функции рабочего инструмента компьютер выступает как: -  средство подготовки текстов, их хранения;         -  текстовый редактор;                                                                   -  графопостроитель, графический редактор;          -  вычислительная машина больших возможностей (с оформлением результатов в различном виде);                                                        -  средство моделирования</w:t>
            </w:r>
            <w:r>
              <w:t>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C653BF" w:rsidRDefault="00E23B1A" w:rsidP="00B74BE9">
            <w:pPr>
              <w:tabs>
                <w:tab w:val="center" w:pos="4677"/>
                <w:tab w:val="right" w:pos="9355"/>
              </w:tabs>
            </w:pPr>
            <w:r w:rsidRPr="00C653BF">
              <w:lastRenderedPageBreak/>
              <w:t xml:space="preserve">Вызывает у учащихся не только интерес к предмету, но и воспитывает речевую культуру, расширяет кругозор, удерживает внимание, представляет материал в меняющейся ситуации. </w:t>
            </w:r>
            <w:r>
              <w:t>Компьютерные технологии развивае</w:t>
            </w:r>
            <w:r w:rsidRPr="00C653BF">
              <w:t>т идеи прогр</w:t>
            </w:r>
            <w:r>
              <w:t>аммированного обучения, открывае</w:t>
            </w:r>
            <w:r w:rsidRPr="00C653BF">
              <w:t>т совершенно новые, еще не исследованные технологические варианты обучения, связанные с уникальными возможностями современных компьютеров и телекоммуникаций.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C653BF" w:rsidRDefault="00E23B1A" w:rsidP="00B74BE9">
            <w:pPr>
              <w:tabs>
                <w:tab w:val="center" w:pos="4677"/>
                <w:tab w:val="right" w:pos="9355"/>
              </w:tabs>
              <w:rPr>
                <w:rStyle w:val="submenu-table"/>
              </w:rPr>
            </w:pPr>
            <w:r w:rsidRPr="00C653BF">
              <w:rPr>
                <w:rStyle w:val="submenu-table"/>
              </w:rPr>
              <w:t>Метод проектов</w:t>
            </w:r>
          </w:p>
          <w:p w:rsidR="00E23B1A" w:rsidRPr="00C653BF" w:rsidRDefault="00E23B1A" w:rsidP="00B74BE9">
            <w:pPr>
              <w:tabs>
                <w:tab w:val="center" w:pos="4677"/>
                <w:tab w:val="right" w:pos="9355"/>
              </w:tabs>
            </w:pPr>
            <w:r w:rsidRPr="00C653BF">
              <w:rPr>
                <w:rStyle w:val="submenu-table"/>
              </w:rPr>
              <w:t xml:space="preserve">Карл </w:t>
            </w:r>
            <w:proofErr w:type="gramStart"/>
            <w:r w:rsidRPr="00C653BF">
              <w:rPr>
                <w:rStyle w:val="submenu-table"/>
              </w:rPr>
              <w:t>Фрей</w:t>
            </w:r>
            <w:proofErr w:type="gramEnd"/>
            <w:r>
              <w:rPr>
                <w:rStyle w:val="submenu-table"/>
              </w:rPr>
              <w:t>.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C653BF" w:rsidRDefault="00E23B1A" w:rsidP="00B74BE9">
            <w:r w:rsidRPr="00C653BF">
              <w:t xml:space="preserve"> Развитие:</w:t>
            </w:r>
          </w:p>
          <w:p w:rsidR="00E23B1A" w:rsidRDefault="00E23B1A" w:rsidP="00B74BE9">
            <w:r>
              <w:t>1)познавательных навыков учащихся</w:t>
            </w:r>
            <w:r w:rsidRPr="00C653BF">
              <w:t>;</w:t>
            </w:r>
          </w:p>
          <w:p w:rsidR="00E23B1A" w:rsidRPr="00C653BF" w:rsidRDefault="00E23B1A" w:rsidP="00B74BE9"/>
          <w:p w:rsidR="00E23B1A" w:rsidRDefault="00E23B1A" w:rsidP="00B74BE9">
            <w:r w:rsidRPr="00C653BF">
              <w:t>2)</w:t>
            </w:r>
            <w:r>
              <w:t xml:space="preserve"> умений</w:t>
            </w:r>
            <w:r w:rsidRPr="00C653BF">
              <w:t xml:space="preserve"> сам</w:t>
            </w:r>
            <w:r>
              <w:t>остоятельно конструировать свои знания;</w:t>
            </w:r>
          </w:p>
          <w:p w:rsidR="00E23B1A" w:rsidRPr="00C653BF" w:rsidRDefault="00E23B1A" w:rsidP="00B74BE9"/>
          <w:p w:rsidR="00E23B1A" w:rsidRDefault="00E23B1A" w:rsidP="00B74BE9">
            <w:r>
              <w:t>3) умений ориентироваться в образовательном пространстве;</w:t>
            </w:r>
          </w:p>
          <w:p w:rsidR="00E23B1A" w:rsidRPr="00C653BF" w:rsidRDefault="00E23B1A" w:rsidP="00B74BE9"/>
          <w:p w:rsidR="00E23B1A" w:rsidRDefault="00E23B1A" w:rsidP="00B74BE9">
            <w:r w:rsidRPr="00C653BF">
              <w:t>4)</w:t>
            </w:r>
            <w:r>
              <w:t xml:space="preserve"> критического мышления</w:t>
            </w:r>
            <w:r w:rsidRPr="00C653BF">
              <w:t>;</w:t>
            </w:r>
          </w:p>
          <w:p w:rsidR="00E23B1A" w:rsidRDefault="00E23B1A" w:rsidP="00B74BE9"/>
          <w:p w:rsidR="00E23B1A" w:rsidRPr="00C653BF" w:rsidRDefault="00E23B1A" w:rsidP="00B74BE9">
            <w:r w:rsidRPr="00C653BF">
              <w:t xml:space="preserve"> 5)</w:t>
            </w:r>
            <w:r>
              <w:t xml:space="preserve"> </w:t>
            </w:r>
            <w:r w:rsidRPr="00C653BF">
              <w:t xml:space="preserve">умения анализировать, обобщать её и представлять в виде оформленного результата </w:t>
            </w:r>
            <w:r w:rsidRPr="00C653BF">
              <w:lastRenderedPageBreak/>
              <w:t>деятельности.</w:t>
            </w:r>
          </w:p>
          <w:p w:rsidR="00E23B1A" w:rsidRPr="00C653BF" w:rsidRDefault="00E23B1A" w:rsidP="00B74BE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lastRenderedPageBreak/>
              <w:t xml:space="preserve">Метод проектов всегда ориентирован на самостоятельную деятельность учащихся </w:t>
            </w:r>
            <w:proofErr w:type="gramStart"/>
            <w:r>
              <w:t>-и</w:t>
            </w:r>
            <w:proofErr w:type="gramEnd"/>
            <w:r>
              <w:t>ндивидуальную, групповую,  которую  выполняют в течение определенного отрезка времени. Выделяются 17 отличительных черт проектного метода, среди которых наиболее значимы в начальной школе:</w:t>
            </w:r>
          </w:p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>-участники проекта подхватываю проектную инициативу от кого-либо из жизни;</w:t>
            </w:r>
          </w:p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>-участники проекта договариваются друг с другом о форме обучения;</w:t>
            </w:r>
          </w:p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 xml:space="preserve">-участники проекта </w:t>
            </w:r>
            <w:r>
              <w:lastRenderedPageBreak/>
              <w:t>развивают проектную инициативу и доводят её до сведения всех;</w:t>
            </w:r>
          </w:p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>-участники проекта организуют себя на дело;</w:t>
            </w:r>
          </w:p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>-участники проекта информируют друг друга о ходе работы;</w:t>
            </w:r>
          </w:p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>- участники проекта вступают в дискуссию. Всё это говорит о том, что под конкретным методом имеется в виду система взаимодействии педагога и учащихся. Исходные теоретические позиции проектного обучения:</w:t>
            </w:r>
          </w:p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 xml:space="preserve">-в центре внимания - ученик, содействие развитию его творческих способностей; </w:t>
            </w:r>
          </w:p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>-образовательный проце</w:t>
            </w:r>
            <w:proofErr w:type="gramStart"/>
            <w:r>
              <w:t>сс стр</w:t>
            </w:r>
            <w:proofErr w:type="gramEnd"/>
            <w:r>
              <w:t>оится не в логике учебного предмета, а в логике деятельности, имеющий личностный смысл для ученика, что повышает его мотивацию в учении;</w:t>
            </w:r>
          </w:p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>-работа над проектом обеспечивает выход каждого ученика на свой уровень развития;</w:t>
            </w:r>
          </w:p>
          <w:p w:rsidR="00E23B1A" w:rsidRPr="00C653BF" w:rsidRDefault="00E23B1A" w:rsidP="00B74BE9">
            <w:pPr>
              <w:tabs>
                <w:tab w:val="center" w:pos="4677"/>
                <w:tab w:val="right" w:pos="9355"/>
              </w:tabs>
            </w:pPr>
            <w:r>
              <w:t>-глубокое, осознанное усвоение базовых знаний обеспечивается за счет универсального их использования в разных ситуациях.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C653BF" w:rsidRDefault="00E23B1A" w:rsidP="00B74BE9">
            <w:r w:rsidRPr="00C653BF">
              <w:lastRenderedPageBreak/>
              <w:t>Проектная работа позволяет:</w:t>
            </w:r>
          </w:p>
          <w:p w:rsidR="00E23B1A" w:rsidRPr="00C653BF" w:rsidRDefault="00E23B1A" w:rsidP="00B74BE9">
            <w:r w:rsidRPr="00C653BF">
              <w:t xml:space="preserve">1) реализовать </w:t>
            </w:r>
            <w:proofErr w:type="spellStart"/>
            <w:r w:rsidRPr="00C653BF">
              <w:t>межпредметные</w:t>
            </w:r>
            <w:proofErr w:type="spellEnd"/>
            <w:r w:rsidRPr="00C653BF">
              <w:t xml:space="preserve"> связи в обучении русского языка</w:t>
            </w:r>
            <w:proofErr w:type="gramStart"/>
            <w:r w:rsidRPr="00C653BF">
              <w:t xml:space="preserve"> ,</w:t>
            </w:r>
            <w:proofErr w:type="gramEnd"/>
            <w:r w:rsidRPr="00C653BF">
              <w:t xml:space="preserve"> литературы и окружающего мира расширить пространство общения, осуществить широкую опору на практические виды деятельности;</w:t>
            </w:r>
          </w:p>
          <w:p w:rsidR="00E23B1A" w:rsidRPr="00C653BF" w:rsidRDefault="00E23B1A" w:rsidP="00B74BE9">
            <w:r w:rsidRPr="00C653BF">
              <w:t>2)исключает формальный характер изучения язы</w:t>
            </w:r>
            <w:r>
              <w:t>ка и литературы и активизирует</w:t>
            </w:r>
            <w:r w:rsidRPr="00C653BF">
              <w:t xml:space="preserve"> учащихся для достижения практического </w:t>
            </w:r>
            <w:r w:rsidRPr="00C653BF">
              <w:lastRenderedPageBreak/>
              <w:t>результата.</w:t>
            </w:r>
          </w:p>
          <w:p w:rsidR="00E23B1A" w:rsidRPr="00C653BF" w:rsidRDefault="00E23B1A" w:rsidP="00B74BE9">
            <w:r w:rsidRPr="00C653BF">
              <w:t xml:space="preserve"> Проекты дают возможность учащимся выбрать для итогового контроля наиболее интересную для него область знаний или форму защиты. </w:t>
            </w:r>
          </w:p>
          <w:p w:rsidR="00E23B1A" w:rsidRPr="00C653BF" w:rsidRDefault="00E23B1A" w:rsidP="00B74BE9">
            <w:r w:rsidRPr="00C653BF">
              <w:t xml:space="preserve">Метод проектов воспитывает исследовательскую культуру, развивает навыки эстетического оформления и презентации результатов своего труда. </w:t>
            </w:r>
            <w:r w:rsidRPr="00C653BF">
              <w:br/>
              <w:t>Используя метод проектов, учитель получает возможность увидеть скрытый потенциал ребенка, найти индивидуальный ключик к раскрытию интеллектуальных и творческих задатков ребенка.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B211E4" w:rsidRDefault="00E23B1A" w:rsidP="00B74BE9">
            <w:pPr>
              <w:spacing w:line="192" w:lineRule="auto"/>
            </w:pPr>
            <w:r>
              <w:t>Групповые технологии. Автор Дьяченко В.К.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>1.Обеспечение активности в деятельности учащихся.</w:t>
            </w:r>
          </w:p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 xml:space="preserve">2.Достижение высокого уровня в освоении содержания обучения, что определяет актуальность, значимость и </w:t>
            </w:r>
            <w:r>
              <w:lastRenderedPageBreak/>
              <w:t>эффективность использования технологии.</w:t>
            </w:r>
          </w:p>
          <w:p w:rsidR="00E23B1A" w:rsidRPr="00255987" w:rsidRDefault="00E23B1A" w:rsidP="00B74BE9">
            <w:pPr>
              <w:tabs>
                <w:tab w:val="center" w:pos="4677"/>
                <w:tab w:val="right" w:pos="9355"/>
              </w:tabs>
            </w:pPr>
            <w:r>
              <w:t>3.Формирование коммуникативной компетентности.</w:t>
            </w: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255987" w:rsidRDefault="00E23B1A" w:rsidP="00B74BE9">
            <w:pPr>
              <w:tabs>
                <w:tab w:val="center" w:pos="4677"/>
                <w:tab w:val="right" w:pos="9355"/>
              </w:tabs>
            </w:pPr>
            <w:r>
              <w:lastRenderedPageBreak/>
              <w:t xml:space="preserve">Групповая форма работы на уроке используются для решения основных дидактических задач. Применяется при проведении практических работ, лабораторных и работ-практикумов по естественнонаучным предметам; при отработке навыков </w:t>
            </w:r>
            <w:r>
              <w:lastRenderedPageBreak/>
              <w:t xml:space="preserve">разговорной речи; на уроках технологии, окружающего мира, литературного чтения при решении конструктивно-технических задач; при изучении текстов, документов. В ходе  такой работы максимально используются коллективные обсуждения результатов, взаимные консультации. Класс на уроке делится на группы для решения конкретных учебных задач, состав подбирается по принципу объединения школьников разного уровня </w:t>
            </w:r>
            <w:proofErr w:type="spellStart"/>
            <w:r>
              <w:t>обученности</w:t>
            </w:r>
            <w:proofErr w:type="spellEnd"/>
            <w:r>
              <w:t>, информированности учащихся, что позволяет им взаимно дополнять и обогащать друг друга.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lastRenderedPageBreak/>
              <w:t>1.Групповые формы работы обеспечивает учёт индивидуальных особенностей учащихся.</w:t>
            </w:r>
          </w:p>
          <w:p w:rsidR="00E23B1A" w:rsidRPr="00255987" w:rsidRDefault="00E23B1A" w:rsidP="00B74BE9">
            <w:pPr>
              <w:tabs>
                <w:tab w:val="center" w:pos="4677"/>
                <w:tab w:val="right" w:pos="9355"/>
              </w:tabs>
            </w:pPr>
            <w:r>
              <w:t>2.Происходит организация совместной деятельности, ведущей к активизации учебно-</w:t>
            </w:r>
            <w:r>
              <w:lastRenderedPageBreak/>
              <w:t>познавательных процессов; распределение начальных действий и операций; коммуникация, общение; обмен способами действий взаимное обогащение учащихся в группе; достижение высокого уровня усвоения содержания учебного материала.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4E0E55" w:rsidRDefault="00E23B1A" w:rsidP="00B74BE9">
            <w:pPr>
              <w:spacing w:line="192" w:lineRule="auto"/>
            </w:pPr>
          </w:p>
          <w:p w:rsidR="00E23B1A" w:rsidRPr="004E0E55" w:rsidRDefault="00E23B1A" w:rsidP="00B74BE9">
            <w:r>
              <w:t>Технология развивающих игр</w:t>
            </w:r>
            <w:r w:rsidRPr="004E0E55">
              <w:t xml:space="preserve"> </w:t>
            </w:r>
            <w:r>
              <w:t xml:space="preserve">                </w:t>
            </w:r>
            <w:r w:rsidRPr="004E0E55">
              <w:t>Б.П.Никитин</w:t>
            </w:r>
            <w:r>
              <w:t>а</w:t>
            </w:r>
            <w:r w:rsidRPr="004E0E55">
              <w:t xml:space="preserve"> 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8C1E66" w:rsidRDefault="00E23B1A" w:rsidP="00B74BE9">
            <w:pPr>
              <w:tabs>
                <w:tab w:val="center" w:pos="4677"/>
                <w:tab w:val="right" w:pos="9355"/>
              </w:tabs>
              <w:rPr>
                <w:rStyle w:val="af1"/>
                <w:i w:val="0"/>
              </w:rPr>
            </w:pPr>
            <w:r w:rsidRPr="008C1E66">
              <w:rPr>
                <w:rStyle w:val="af1"/>
                <w:i w:val="0"/>
              </w:rPr>
              <w:t xml:space="preserve">                             1.Прочное усвоение учащимися учебного материала, расширение кругозора, формирование определенных умений и навыков, необходимых в практической деятельности.     2.Развитие устойчивого познавательного интереса у учащихся и активизации их деятельности через разнообразные игровые формы обучения. Развитие творческого мышления, воображения, фантазии, внимания, </w:t>
            </w:r>
            <w:r w:rsidRPr="008C1E66">
              <w:rPr>
                <w:rStyle w:val="af1"/>
                <w:i w:val="0"/>
              </w:rPr>
              <w:lastRenderedPageBreak/>
              <w:t xml:space="preserve">памяти, речи. Развитие умения применять полученные умения и навыки, сравнивать, сопоставлять, находить аналогии, оптимальные решения. Развитие мотивации учебной деятельности. 3.Воспитание нравственных взглядов и убеждений, самостоятельности. Воспитание сотрудничества, коллективизма, общительности, </w:t>
            </w:r>
            <w:proofErr w:type="spellStart"/>
            <w:r w:rsidRPr="008C1E66">
              <w:rPr>
                <w:rStyle w:val="af1"/>
                <w:i w:val="0"/>
              </w:rPr>
              <w:t>коммуникативности</w:t>
            </w:r>
            <w:proofErr w:type="spellEnd"/>
            <w:r w:rsidRPr="008C1E66">
              <w:rPr>
                <w:rStyle w:val="af1"/>
                <w:i w:val="0"/>
              </w:rPr>
              <w:t xml:space="preserve">. Воспитание саморазвивающейся и </w:t>
            </w:r>
            <w:proofErr w:type="spellStart"/>
            <w:r w:rsidRPr="008C1E66">
              <w:rPr>
                <w:rStyle w:val="af1"/>
                <w:i w:val="0"/>
              </w:rPr>
              <w:t>самореализующейся</w:t>
            </w:r>
            <w:proofErr w:type="spellEnd"/>
            <w:r w:rsidRPr="008C1E66">
              <w:rPr>
                <w:rStyle w:val="af1"/>
                <w:i w:val="0"/>
              </w:rPr>
              <w:t xml:space="preserve"> личности.</w:t>
            </w: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8C1E66" w:rsidRDefault="00E23B1A" w:rsidP="00B74BE9">
            <w:pPr>
              <w:pStyle w:val="a4"/>
              <w:rPr>
                <w:rStyle w:val="af1"/>
                <w:i w:val="0"/>
              </w:rPr>
            </w:pPr>
            <w:proofErr w:type="gramStart"/>
            <w:r w:rsidRPr="008C1E66">
              <w:rPr>
                <w:rStyle w:val="af1"/>
                <w:i w:val="0"/>
              </w:rPr>
              <w:lastRenderedPageBreak/>
              <w:t>В развивающих играх - в этом и заключается их главная особенность - удалось объединить один из основных принципов обучения от простого к сложному с очень важным принципом творческой деятельности самостоятельно по способностям, когда ребенок может подняться до «потолка» своих возможностей.</w:t>
            </w:r>
            <w:proofErr w:type="gramEnd"/>
            <w:r w:rsidRPr="008C1E66">
              <w:rPr>
                <w:rStyle w:val="af1"/>
                <w:i w:val="0"/>
              </w:rPr>
              <w:t xml:space="preserve">  В игровой модели учебного процесса создание проблемной ситуации происходит через введение игровой ситуации: проблемная ситуация проживается участниками в ее игровом воплощении, основу деятельности составляет игровое </w:t>
            </w:r>
            <w:r w:rsidRPr="008C1E66">
              <w:rPr>
                <w:rStyle w:val="af1"/>
                <w:i w:val="0"/>
              </w:rPr>
              <w:lastRenderedPageBreak/>
              <w:t>моделирование, часть деятельности учащихся происходит в условно-игровом плане.                                              Применяю в своей работе следующие виды дидактических игр:                                                    1.Игры-упражнения (кроссворды, ребусы, викторины и т.д.)                                                                       2.Игры-путешествия.                                                              3.Игр</w:t>
            </w:r>
            <w:proofErr w:type="gramStart"/>
            <w:r w:rsidRPr="008C1E66">
              <w:rPr>
                <w:rStyle w:val="af1"/>
                <w:i w:val="0"/>
              </w:rPr>
              <w:t>ы-</w:t>
            </w:r>
            <w:proofErr w:type="gramEnd"/>
            <w:r w:rsidRPr="008C1E66">
              <w:rPr>
                <w:rStyle w:val="af1"/>
                <w:i w:val="0"/>
              </w:rPr>
              <w:t xml:space="preserve"> соревнования. Такие игры включают все виды дидактических игр.                                                         Реализация игровых приёмов и ситуаций при урочной форме занятий происходит по следующим направлениям:                                                                       </w:t>
            </w:r>
            <w:proofErr w:type="gramStart"/>
            <w:r w:rsidRPr="008C1E66">
              <w:rPr>
                <w:rStyle w:val="af1"/>
                <w:i w:val="0"/>
              </w:rPr>
              <w:t>-д</w:t>
            </w:r>
            <w:proofErr w:type="gramEnd"/>
            <w:r w:rsidRPr="008C1E66">
              <w:rPr>
                <w:rStyle w:val="af1"/>
                <w:i w:val="0"/>
              </w:rPr>
              <w:t>идактическая цель ставится перед учащимися в форме игровой задачи;                                                                        -учебная деятельность подчиняется правилам игры;                                                                            -учебный материал используется в качестве её средства, в учебную деятельность вводится элемент соревнования, который переводит дидактическую задачу в игровую;                                                                         -успешное выполнение дидактического задания связывается с игровым результатом.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A12667" w:rsidRDefault="00E23B1A" w:rsidP="00B74BE9">
            <w:pPr>
              <w:rPr>
                <w:rStyle w:val="af1"/>
                <w:i w:val="0"/>
              </w:rPr>
            </w:pPr>
            <w:r w:rsidRPr="00A12667">
              <w:rPr>
                <w:rStyle w:val="af1"/>
                <w:i w:val="0"/>
              </w:rPr>
              <w:lastRenderedPageBreak/>
              <w:t xml:space="preserve">                              1.Реализация средств игровой технологии помогает сделать любой учебный материал увлекательным,   вызывает у учеников глубокое удовлетворение, создает радостное, рабочее настроение, облегчает процесс усвоения знаний.                                        2. В процессе игры повышается творческая активность, самостоятельность и заинтересованность учеников в процессе познания, развиваются интеллектуальные умения, </w:t>
            </w:r>
            <w:r w:rsidRPr="00A12667">
              <w:rPr>
                <w:rStyle w:val="af1"/>
                <w:i w:val="0"/>
              </w:rPr>
              <w:lastRenderedPageBreak/>
              <w:t>воспитываются качества творческой личности: инициатива, настойчивость, целеустремленность, умение находить решение в нестандартной ситуации.         3. В процессе игровой деятельности  учащиеся имеют возможность практического применения умений и навыков, полученных на уроках, что, несомненно, повышает качество знаний обучающихся по предмету.</w:t>
            </w:r>
          </w:p>
        </w:tc>
      </w:tr>
      <w:tr w:rsidR="00E23B1A" w:rsidRPr="00642BA4" w:rsidTr="00B74BE9">
        <w:trPr>
          <w:tblCellSpacing w:w="0" w:type="dxa"/>
        </w:trPr>
        <w:tc>
          <w:tcPr>
            <w:tcW w:w="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tabs>
                <w:tab w:val="center" w:pos="4677"/>
                <w:tab w:val="right" w:pos="9355"/>
              </w:tabs>
            </w:pPr>
            <w:r>
              <w:t xml:space="preserve"> </w:t>
            </w:r>
          </w:p>
          <w:p w:rsidR="00E23B1A" w:rsidRPr="00E51C5A" w:rsidRDefault="00E23B1A" w:rsidP="00B74BE9">
            <w:pPr>
              <w:tabs>
                <w:tab w:val="center" w:pos="4677"/>
                <w:tab w:val="right" w:pos="9355"/>
              </w:tabs>
            </w:pPr>
            <w:r w:rsidRPr="00E51C5A">
              <w:t>Личностно-ориентированное обучение</w:t>
            </w:r>
          </w:p>
          <w:p w:rsidR="00E23B1A" w:rsidRPr="00E51C5A" w:rsidRDefault="00E23B1A" w:rsidP="00B74BE9">
            <w:pPr>
              <w:tabs>
                <w:tab w:val="center" w:pos="4677"/>
                <w:tab w:val="right" w:pos="9355"/>
              </w:tabs>
            </w:pPr>
            <w:r>
              <w:t xml:space="preserve">И.С. </w:t>
            </w:r>
            <w:proofErr w:type="spellStart"/>
            <w:r>
              <w:t>Якиманская</w:t>
            </w:r>
            <w:proofErr w:type="spellEnd"/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</w:pPr>
            <w:r>
              <w:t>1.Развитие индивидуальных познавательных способностей</w:t>
            </w:r>
            <w:r w:rsidRPr="004D696F">
              <w:t xml:space="preserve"> каждого ребенка.</w:t>
            </w:r>
          </w:p>
          <w:p w:rsidR="00E23B1A" w:rsidRDefault="00E23B1A" w:rsidP="00B74BE9">
            <w:pPr>
              <w:pStyle w:val="a4"/>
            </w:pPr>
            <w:r>
              <w:t xml:space="preserve"> 2.</w:t>
            </w:r>
            <w:r w:rsidRPr="004D696F">
              <w:t xml:space="preserve">Максимально выявить, инициировать, использовать, «окультурить» индивидуальный </w:t>
            </w:r>
            <w:r w:rsidRPr="004D696F">
              <w:lastRenderedPageBreak/>
              <w:t>(субъектный) опыт ребенка.</w:t>
            </w:r>
            <w:r>
              <w:t xml:space="preserve">  </w:t>
            </w:r>
          </w:p>
          <w:p w:rsidR="00E23B1A" w:rsidRPr="00E51C5A" w:rsidRDefault="00E23B1A" w:rsidP="00B74BE9">
            <w:pPr>
              <w:pStyle w:val="a4"/>
            </w:pPr>
            <w:r>
              <w:t xml:space="preserve"> 3.</w:t>
            </w:r>
            <w:r w:rsidRPr="004D696F">
              <w:t xml:space="preserve">Помочь личности познать себя, самоопределиться и </w:t>
            </w:r>
            <w:proofErr w:type="spellStart"/>
            <w:r w:rsidRPr="004D696F">
              <w:t>самореализоваться</w:t>
            </w:r>
            <w:proofErr w:type="spellEnd"/>
            <w:r w:rsidRPr="004D696F">
              <w:t>, а не формировать заранее заданные свойства</w:t>
            </w:r>
            <w:r>
              <w:t>.</w:t>
            </w: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E51C5A" w:rsidRDefault="00E23B1A" w:rsidP="00B74BE9">
            <w:pPr>
              <w:pStyle w:val="a4"/>
            </w:pPr>
            <w:r w:rsidRPr="004E0E55">
              <w:lastRenderedPageBreak/>
              <w:t xml:space="preserve">Основные требования к разработке личностно ориентированного развивающего процесса: </w:t>
            </w:r>
            <w:r>
              <w:t xml:space="preserve">         </w:t>
            </w:r>
            <w:r w:rsidRPr="004E0E55">
              <w:t xml:space="preserve">•  учебный материал (характер его предъявления) должен обеспечивать выявление содержания субъектного опыта ученика, включая опыт его предшествующего </w:t>
            </w:r>
            <w:r w:rsidRPr="004E0E55">
              <w:lastRenderedPageBreak/>
              <w:t xml:space="preserve">обучения; </w:t>
            </w:r>
            <w:r>
              <w:t xml:space="preserve">                                  </w:t>
            </w:r>
            <w:r w:rsidRPr="004E0E55">
              <w:t xml:space="preserve">•  изложение знаний в учебнике (учителем) должно </w:t>
            </w:r>
            <w:proofErr w:type="gramStart"/>
            <w:r w:rsidRPr="004E0E55">
              <w:t>быть</w:t>
            </w:r>
            <w:proofErr w:type="gramEnd"/>
            <w:r w:rsidRPr="004E0E55">
              <w:t xml:space="preserve"> направлено не только на расширение их объема, структурирование, интегрирование, обобщение предметного содержания, но и на преобразование наличного опыта каждого ученика;                           </w:t>
            </w:r>
            <w:r>
              <w:t xml:space="preserve">                                  </w:t>
            </w:r>
            <w:r w:rsidRPr="004E0E55">
              <w:t>•  в ходе обучения необходимо постоянно согласовывать опыт ученика с научным содержанием задаваемых знаний;                                                                                           •  активное стимулирование ученика к самоценной образовательной деятельности должно обеспечивать ему возможность само</w:t>
            </w:r>
            <w:r>
              <w:t>образования, саморазвития, само</w:t>
            </w:r>
            <w:r w:rsidRPr="004E0E55">
              <w:t xml:space="preserve">выражения в ходе овладения знаниями;                                                                                                                                    •  учебный материал должен быть организован таким образом, чтобы ученик имел возможность выбора при выполнении заданий, решении задач;                                  •  необходимо стимулировать учащихся к самостоятельному выбору и использованию наиболее значимых для них способов проработки учебного материала;                    </w:t>
            </w:r>
            <w:r>
              <w:t xml:space="preserve">                                    </w:t>
            </w:r>
            <w:r w:rsidRPr="004E0E55">
              <w:t xml:space="preserve">   •  необходимо обеспечивать контроль и оценку не только результата, </w:t>
            </w:r>
            <w:r>
              <w:t xml:space="preserve"> </w:t>
            </w:r>
            <w:r w:rsidRPr="004E0E55">
              <w:t xml:space="preserve">но главным образом процесса учения, т.е. тех </w:t>
            </w:r>
            <w:r>
              <w:t xml:space="preserve"> ин</w:t>
            </w:r>
            <w:r w:rsidRPr="004E0E55">
              <w:t>формаций,</w:t>
            </w:r>
            <w:r>
              <w:t xml:space="preserve"> </w:t>
            </w:r>
            <w:r w:rsidRPr="004E0E55">
              <w:t xml:space="preserve"> которые осуществляет ученик,</w:t>
            </w:r>
            <w:r>
              <w:t xml:space="preserve"> </w:t>
            </w:r>
            <w:r w:rsidRPr="004E0E55">
              <w:t xml:space="preserve"> </w:t>
            </w:r>
            <w:r w:rsidRPr="004E0E55">
              <w:lastRenderedPageBreak/>
              <w:t>усваивая учебный материал;                                                                                                          •  образовательный материал должен обеспечивать построение, реализацию, рефлексию, оценку учения как субъектной деятель</w:t>
            </w:r>
            <w:r>
              <w:t xml:space="preserve">ности                                                   </w:t>
            </w:r>
            <w:r w:rsidRPr="00F25128">
              <w:t>Образовательный проце</w:t>
            </w:r>
            <w:proofErr w:type="gramStart"/>
            <w:r w:rsidRPr="00F25128">
              <w:t>сс стр</w:t>
            </w:r>
            <w:proofErr w:type="gramEnd"/>
            <w:r w:rsidRPr="00F25128">
              <w:t>оится на учебном диалоге ученика и учителя, который направлен на совместное конструирование программной деятельности. При этом обязательно учитываются индивидуальная избирательность ученика к содержанию, виду и форме учебного материала, его мотивация, стремление использовать полученные знания самостоятельно, по собственной инициативе, в ситуациях, не заданных обучением.</w:t>
            </w:r>
            <w:r>
              <w:t xml:space="preserve">                                                </w:t>
            </w:r>
            <w:r w:rsidRPr="00F25128">
              <w:t xml:space="preserve"> Ученик избирательно относится ко всему, что воспринимает из внешнего мира. Далеко не все понятия, организованные в систему по всем правилам научной и педагогической логики, усваиваются учащимися, а только те, которые входят в состав их личного опыта. Поэтому начальной точкой в организации обучения является актуализация субъектного опыта, поиск связей, определение зоны ближайшего развития.</w:t>
            </w:r>
            <w:r>
              <w:t xml:space="preserve"> </w:t>
            </w:r>
            <w:r w:rsidRPr="00F25128">
              <w:t xml:space="preserve">Индивидуальная  работа </w:t>
            </w:r>
            <w:r w:rsidRPr="00F25128">
              <w:lastRenderedPageBreak/>
              <w:t xml:space="preserve">с </w:t>
            </w:r>
            <w:proofErr w:type="gramStart"/>
            <w:r w:rsidRPr="00F25128">
              <w:t>сильными</w:t>
            </w:r>
            <w:proofErr w:type="gramEnd"/>
            <w:r w:rsidRPr="00F25128">
              <w:t xml:space="preserve"> обучающимися, привлечение их к проектной и исследовательской деятельности.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A12667" w:rsidRDefault="00E23B1A" w:rsidP="00B74BE9">
            <w:pPr>
              <w:tabs>
                <w:tab w:val="center" w:pos="4677"/>
                <w:tab w:val="right" w:pos="9355"/>
              </w:tabs>
              <w:rPr>
                <w:rStyle w:val="af1"/>
                <w:i w:val="0"/>
              </w:rPr>
            </w:pPr>
          </w:p>
          <w:p w:rsidR="00E23B1A" w:rsidRPr="00A12667" w:rsidRDefault="00E23B1A" w:rsidP="00B74BE9">
            <w:pPr>
              <w:tabs>
                <w:tab w:val="center" w:pos="4677"/>
                <w:tab w:val="right" w:pos="9355"/>
              </w:tabs>
              <w:rPr>
                <w:rStyle w:val="af1"/>
                <w:i w:val="0"/>
              </w:rPr>
            </w:pPr>
            <w:r w:rsidRPr="00A12667">
              <w:rPr>
                <w:rStyle w:val="af1"/>
                <w:i w:val="0"/>
              </w:rPr>
              <w:t xml:space="preserve">Личностно ориентированное обучение позволяет усовершенствовать знания, умения, навыки каждого ученика, уменьшает отставание, углубляет и расширяет знания учащихся исходя из </w:t>
            </w:r>
            <w:r w:rsidRPr="00A12667">
              <w:rPr>
                <w:rStyle w:val="af1"/>
                <w:i w:val="0"/>
              </w:rPr>
              <w:lastRenderedPageBreak/>
              <w:t>их интересов и индивидуальных особенностей. А создание на уроке благоприятных психолого-педагогических условий обеспечивает активное стимулирование у учащихся самоценной образовательной деятельности на основе самообразования, саморазвития, самовыражения в ходе овладения знаниями.</w:t>
            </w:r>
          </w:p>
        </w:tc>
      </w:tr>
    </w:tbl>
    <w:p w:rsidR="00E23B1A" w:rsidRDefault="00E23B1A" w:rsidP="00E23B1A">
      <w:pPr>
        <w:pStyle w:val="text"/>
        <w:jc w:val="both"/>
        <w:rPr>
          <w:rStyle w:val="titl21"/>
          <w:rFonts w:ascii="Times New Roman" w:hAnsi="Times New Roman" w:cs="Times New Roman"/>
          <w:sz w:val="24"/>
          <w:szCs w:val="24"/>
        </w:rPr>
      </w:pPr>
    </w:p>
    <w:p w:rsidR="00E23B1A" w:rsidRPr="00642BA4" w:rsidRDefault="00E23B1A" w:rsidP="00E23B1A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 w:rsidRPr="00642BA4">
        <w:rPr>
          <w:rStyle w:val="titl21"/>
          <w:rFonts w:ascii="Times New Roman" w:hAnsi="Times New Roman" w:cs="Times New Roman"/>
          <w:sz w:val="24"/>
          <w:szCs w:val="24"/>
        </w:rPr>
        <w:t>Раздел 6 .</w:t>
      </w:r>
      <w:r w:rsidRPr="00642BA4">
        <w:rPr>
          <w:rFonts w:ascii="Times New Roman" w:hAnsi="Times New Roman" w:cs="Times New Roman"/>
          <w:sz w:val="24"/>
          <w:szCs w:val="24"/>
        </w:rPr>
        <w:t xml:space="preserve"> Показ позитивной динамики достижений обучающихся за последние три года </w:t>
      </w:r>
    </w:p>
    <w:p w:rsidR="00E23B1A" w:rsidRPr="00CD37AF" w:rsidRDefault="00E23B1A" w:rsidP="00E23B1A">
      <w:pPr>
        <w:rPr>
          <w:b/>
        </w:rPr>
      </w:pPr>
      <w:r w:rsidRPr="00CD37AF">
        <w:rPr>
          <w:b/>
        </w:rPr>
        <w:t xml:space="preserve">6.1  Результативность учебной деятельности </w:t>
      </w:r>
      <w:proofErr w:type="gramStart"/>
      <w:r w:rsidRPr="00CD37AF">
        <w:rPr>
          <w:b/>
        </w:rPr>
        <w:t>за</w:t>
      </w:r>
      <w:proofErr w:type="gramEnd"/>
      <w:r w:rsidRPr="00CD37AF">
        <w:rPr>
          <w:b/>
        </w:rPr>
        <w:t xml:space="preserve"> последние 4 года</w:t>
      </w:r>
    </w:p>
    <w:p w:rsidR="00E23B1A" w:rsidRPr="00CD37AF" w:rsidRDefault="00E23B1A" w:rsidP="00E23B1A">
      <w:pPr>
        <w:pStyle w:val="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7AF">
        <w:rPr>
          <w:rFonts w:ascii="Times New Roman" w:hAnsi="Times New Roman" w:cs="Times New Roman"/>
          <w:sz w:val="24"/>
          <w:szCs w:val="24"/>
        </w:rPr>
        <w:t>Выписка из классного журнала (итоговые отметки)</w:t>
      </w:r>
    </w:p>
    <w:tbl>
      <w:tblPr>
        <w:tblW w:w="916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6"/>
        <w:gridCol w:w="2139"/>
        <w:gridCol w:w="1663"/>
        <w:gridCol w:w="995"/>
        <w:gridCol w:w="944"/>
        <w:gridCol w:w="771"/>
        <w:gridCol w:w="584"/>
        <w:gridCol w:w="1215"/>
        <w:gridCol w:w="1428"/>
        <w:gridCol w:w="2404"/>
        <w:gridCol w:w="2404"/>
        <w:gridCol w:w="2320"/>
      </w:tblGrid>
      <w:tr w:rsidR="00E23B1A" w:rsidRPr="00642BA4" w:rsidTr="00B74BE9">
        <w:trPr>
          <w:gridAfter w:val="3"/>
          <w:wAfter w:w="8106" w:type="dxa"/>
          <w:tblCellSpacing w:w="0" w:type="dxa"/>
        </w:trPr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№ </w:t>
            </w:r>
          </w:p>
        </w:tc>
        <w:tc>
          <w:tcPr>
            <w:tcW w:w="1003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Направления педагогического анализа </w:t>
            </w:r>
          </w:p>
        </w:tc>
      </w:tr>
      <w:tr w:rsidR="00E23B1A" w:rsidRPr="00642BA4" w:rsidTr="00B74BE9">
        <w:trPr>
          <w:gridAfter w:val="3"/>
          <w:wAfter w:w="8106" w:type="dxa"/>
          <w:trHeight w:val="1455"/>
          <w:tblCellSpacing w:w="0" w:type="dxa"/>
        </w:trPr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1F497D" w:themeColor="text2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1. </w:t>
            </w:r>
          </w:p>
        </w:tc>
        <w:tc>
          <w:tcPr>
            <w:tcW w:w="1003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1F497D" w:themeColor="text2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Анализ результативности образовательного процесса в аспекте показа динамики учебных достижений обучающихся за последние три года </w:t>
            </w:r>
            <w:proofErr w:type="gramStart"/>
            <w:r w:rsidRPr="00642BA4">
              <w:rPr>
                <w:b/>
                <w:color w:val="000000"/>
              </w:rPr>
              <w:t xml:space="preserve">( </w:t>
            </w:r>
            <w:proofErr w:type="gramEnd"/>
            <w:r w:rsidRPr="00642BA4">
              <w:rPr>
                <w:b/>
                <w:color w:val="000000"/>
              </w:rPr>
              <w:t xml:space="preserve">Соответствие знаний, умений учащихся государственному образовательному стандарту, Качество </w:t>
            </w:r>
            <w:proofErr w:type="spellStart"/>
            <w:r w:rsidRPr="00642BA4">
              <w:rPr>
                <w:b/>
                <w:color w:val="000000"/>
              </w:rPr>
              <w:t>обученности</w:t>
            </w:r>
            <w:proofErr w:type="spellEnd"/>
            <w:r w:rsidRPr="00642BA4">
              <w:rPr>
                <w:b/>
                <w:color w:val="000000"/>
              </w:rPr>
              <w:t xml:space="preserve"> (количество детей, обучающихся по предмету на «4» и «5»). </w:t>
            </w:r>
            <w:proofErr w:type="gramStart"/>
            <w:r w:rsidRPr="00642BA4">
              <w:rPr>
                <w:b/>
                <w:color w:val="000000"/>
              </w:rPr>
              <w:t xml:space="preserve">Соответствие полученного результата возможностям учащихся) </w:t>
            </w:r>
            <w:proofErr w:type="gramEnd"/>
          </w:p>
        </w:tc>
      </w:tr>
      <w:tr w:rsidR="00E23B1A" w:rsidRPr="00642BA4" w:rsidTr="00B74BE9">
        <w:trPr>
          <w:gridAfter w:val="3"/>
          <w:wAfter w:w="8106" w:type="dxa"/>
          <w:trHeight w:val="420"/>
          <w:tblCellSpacing w:w="0" w:type="dxa"/>
        </w:trPr>
        <w:tc>
          <w:tcPr>
            <w:tcW w:w="455" w:type="dxa"/>
            <w:vMerge w:val="restart"/>
            <w:tcBorders>
              <w:top w:val="outset" w:sz="6" w:space="0" w:color="1F497D" w:themeColor="text2"/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Предмет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2009-2010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  <w:r>
              <w:rPr>
                <w:b/>
              </w:rPr>
              <w:t>(15)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Процент учащихся, имеющих оценку «5»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Процент учащихся, имеющих оценку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«4»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rPr>
                <w:b/>
              </w:rPr>
            </w:pPr>
            <w:r w:rsidRPr="00CD37AF">
              <w:rPr>
                <w:b/>
              </w:rPr>
              <w:t>Процент учащихся, имеющих оценку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«3»</w:t>
            </w:r>
          </w:p>
        </w:tc>
      </w:tr>
      <w:tr w:rsidR="00E23B1A" w:rsidRPr="00642BA4" w:rsidTr="00B74BE9">
        <w:trPr>
          <w:gridAfter w:val="3"/>
          <w:wAfter w:w="8106" w:type="dxa"/>
          <w:trHeight w:val="420"/>
          <w:tblCellSpacing w:w="0" w:type="dxa"/>
        </w:trPr>
        <w:tc>
          <w:tcPr>
            <w:tcW w:w="45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r w:rsidRPr="00CD37AF">
              <w:t>Русский язык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FF0000"/>
              </w:rPr>
            </w:pPr>
            <w:r w:rsidRPr="00CD37AF">
              <w:rPr>
                <w:b/>
                <w:color w:val="FF0000"/>
              </w:rPr>
              <w:t>7 %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00B050"/>
              </w:rPr>
            </w:pPr>
            <w:r w:rsidRPr="00CD37AF">
              <w:rPr>
                <w:b/>
                <w:color w:val="00B050"/>
              </w:rPr>
              <w:t>66%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</w:pPr>
            <w:r w:rsidRPr="00CD37AF">
              <w:t>27%</w:t>
            </w:r>
          </w:p>
        </w:tc>
      </w:tr>
      <w:tr w:rsidR="00E23B1A" w:rsidRPr="00642BA4" w:rsidTr="00B74BE9">
        <w:trPr>
          <w:gridAfter w:val="3"/>
          <w:wAfter w:w="8106" w:type="dxa"/>
          <w:trHeight w:val="420"/>
          <w:tblCellSpacing w:w="0" w:type="dxa"/>
        </w:trPr>
        <w:tc>
          <w:tcPr>
            <w:tcW w:w="45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r w:rsidRPr="00CD37AF">
              <w:t>Математика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FF0000"/>
              </w:rPr>
            </w:pPr>
            <w:r w:rsidRPr="00CD37AF">
              <w:rPr>
                <w:b/>
                <w:color w:val="FF0000"/>
              </w:rPr>
              <w:t>12%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00B050"/>
              </w:rPr>
            </w:pPr>
            <w:r w:rsidRPr="00CD37AF">
              <w:rPr>
                <w:b/>
                <w:color w:val="00B050"/>
              </w:rPr>
              <w:t>63%</w:t>
            </w:r>
          </w:p>
          <w:p w:rsidR="00E23B1A" w:rsidRPr="00CD37AF" w:rsidRDefault="00E23B1A" w:rsidP="00B74BE9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</w:pPr>
            <w:r w:rsidRPr="00CD37AF">
              <w:t>25%</w:t>
            </w:r>
          </w:p>
        </w:tc>
      </w:tr>
      <w:tr w:rsidR="00E23B1A" w:rsidRPr="00642BA4" w:rsidTr="00B74BE9">
        <w:trPr>
          <w:gridAfter w:val="3"/>
          <w:wAfter w:w="8106" w:type="dxa"/>
          <w:trHeight w:val="375"/>
          <w:tblCellSpacing w:w="0" w:type="dxa"/>
        </w:trPr>
        <w:tc>
          <w:tcPr>
            <w:tcW w:w="45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r w:rsidRPr="00CD37AF">
              <w:t>Литературное чтение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FF0000"/>
              </w:rPr>
            </w:pPr>
            <w:r w:rsidRPr="00CD37AF">
              <w:rPr>
                <w:b/>
                <w:color w:val="FF0000"/>
              </w:rPr>
              <w:t>33%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00B050"/>
              </w:rPr>
            </w:pPr>
            <w:r w:rsidRPr="00CD37AF">
              <w:rPr>
                <w:b/>
                <w:color w:val="00B050"/>
              </w:rPr>
              <w:t>47%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</w:pPr>
            <w:r w:rsidRPr="00CD37AF">
              <w:t>20%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r w:rsidRPr="00CD37AF">
              <w:t>Окружающий мир</w:t>
            </w:r>
          </w:p>
          <w:p w:rsidR="00E23B1A" w:rsidRPr="00CD37AF" w:rsidRDefault="00E23B1A" w:rsidP="00B74BE9"/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FF0000"/>
              </w:rPr>
            </w:pPr>
            <w:r w:rsidRPr="00CD37AF">
              <w:rPr>
                <w:b/>
                <w:color w:val="FF0000"/>
              </w:rPr>
              <w:t>27%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00B050"/>
              </w:rPr>
            </w:pPr>
            <w:r w:rsidRPr="00CD37AF">
              <w:rPr>
                <w:b/>
                <w:color w:val="00B050"/>
              </w:rPr>
              <w:t>53%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</w:pPr>
            <w:r w:rsidRPr="00CD37AF">
              <w:t>20%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r w:rsidRPr="00CD37AF">
              <w:t>История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FF0000"/>
              </w:rPr>
            </w:pPr>
            <w:r w:rsidRPr="00CD37AF">
              <w:rPr>
                <w:b/>
                <w:color w:val="FF0000"/>
              </w:rPr>
              <w:t>40%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00B050"/>
              </w:rPr>
            </w:pPr>
            <w:r w:rsidRPr="00CD37AF">
              <w:rPr>
                <w:b/>
                <w:color w:val="00B050"/>
              </w:rPr>
              <w:t>53%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</w:pPr>
            <w:r w:rsidRPr="00CD37AF">
              <w:t>7%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r w:rsidRPr="00CD37AF">
              <w:t>Изобразительное искусство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FF0000"/>
              </w:rPr>
            </w:pPr>
            <w:r w:rsidRPr="00CD37AF">
              <w:rPr>
                <w:b/>
                <w:color w:val="FF0000"/>
              </w:rPr>
              <w:t>47%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00B050"/>
              </w:rPr>
            </w:pPr>
            <w:r w:rsidRPr="00CD37AF">
              <w:rPr>
                <w:b/>
                <w:color w:val="00B050"/>
              </w:rPr>
              <w:t>53%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</w:pPr>
            <w:r w:rsidRPr="00CD37AF">
              <w:t>-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r w:rsidRPr="00CD37AF">
              <w:t>Трудовое обучение</w:t>
            </w:r>
          </w:p>
          <w:p w:rsidR="00E23B1A" w:rsidRPr="00CD37AF" w:rsidRDefault="00E23B1A" w:rsidP="00B74BE9"/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FF0000"/>
              </w:rPr>
            </w:pPr>
            <w:r w:rsidRPr="00CD37AF">
              <w:rPr>
                <w:b/>
                <w:color w:val="FF0000"/>
              </w:rPr>
              <w:t>67%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  <w:color w:val="00B050"/>
              </w:rPr>
            </w:pPr>
            <w:r w:rsidRPr="00CD37AF">
              <w:rPr>
                <w:b/>
                <w:color w:val="00B050"/>
              </w:rPr>
              <w:t>33%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</w:pPr>
            <w:r w:rsidRPr="00CD37AF">
              <w:t>-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Предмет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  <w:r>
              <w:rPr>
                <w:b/>
              </w:rPr>
              <w:t>2010-2011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Процент учащихся, имеющих оценку «5»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Процент учащихся, имеющих оценку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«4»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rPr>
                <w:b/>
              </w:rPr>
            </w:pPr>
            <w:r w:rsidRPr="00CD37AF">
              <w:rPr>
                <w:b/>
              </w:rPr>
              <w:t>Процент учащихся, имеющих оценку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«3»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 w:rsidRPr="005B2439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14%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57%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5B2439" w:rsidRDefault="00E23B1A" w:rsidP="00B74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29%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 w:rsidRPr="005B2439">
              <w:rPr>
                <w:sz w:val="28"/>
                <w:szCs w:val="28"/>
              </w:rPr>
              <w:t>Математика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14%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71%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5B2439" w:rsidRDefault="00E23B1A" w:rsidP="00B74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15%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 w:rsidRPr="005B2439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28%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72%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5B2439" w:rsidRDefault="00E23B1A" w:rsidP="00B74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 w:rsidRPr="005B2439">
              <w:rPr>
                <w:sz w:val="28"/>
                <w:szCs w:val="28"/>
              </w:rPr>
              <w:t>Окружающий мир</w:t>
            </w:r>
          </w:p>
          <w:p w:rsidR="00E23B1A" w:rsidRPr="005B2439" w:rsidRDefault="00E23B1A" w:rsidP="00B74BE9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14%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86%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5B2439" w:rsidRDefault="00E23B1A" w:rsidP="00B74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43%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43%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5B2439" w:rsidRDefault="00E23B1A" w:rsidP="00B74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14%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 w:rsidRPr="005B2439"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43%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57%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5B2439" w:rsidRDefault="00E23B1A" w:rsidP="00B74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Трудовое обучение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71%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29%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5B2439" w:rsidRDefault="00E23B1A" w:rsidP="00B74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Предмет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  <w:r>
              <w:rPr>
                <w:b/>
              </w:rPr>
              <w:t>2012-2013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Процент учащихся, имеющих оценку «5»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Процент учащихся, имеющих оценку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«4»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rPr>
                <w:b/>
              </w:rPr>
            </w:pPr>
            <w:r w:rsidRPr="00CD37AF">
              <w:rPr>
                <w:b/>
              </w:rPr>
              <w:t>Процент учащихся, имеющих оценку</w:t>
            </w:r>
          </w:p>
          <w:p w:rsidR="00E23B1A" w:rsidRPr="00CD37AF" w:rsidRDefault="00E23B1A" w:rsidP="00B74BE9">
            <w:pPr>
              <w:jc w:val="center"/>
              <w:rPr>
                <w:b/>
              </w:rPr>
            </w:pPr>
            <w:r w:rsidRPr="00CD37AF">
              <w:rPr>
                <w:b/>
              </w:rPr>
              <w:t>«3»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 w:rsidRPr="005B2439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FF0000"/>
              </w:rPr>
            </w:pPr>
            <w:r w:rsidRPr="002A63A3">
              <w:rPr>
                <w:b/>
                <w:color w:val="FF0000"/>
              </w:rPr>
              <w:t>16,5%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00B050"/>
              </w:rPr>
            </w:pPr>
            <w:r w:rsidRPr="002A63A3">
              <w:rPr>
                <w:b/>
                <w:color w:val="00B050"/>
              </w:rPr>
              <w:t>67%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>
              <w:rPr>
                <w:b/>
              </w:rPr>
              <w:t>16,5%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 w:rsidRPr="005B2439">
              <w:rPr>
                <w:sz w:val="28"/>
                <w:szCs w:val="28"/>
              </w:rPr>
              <w:t>Математика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FF0000"/>
              </w:rPr>
            </w:pPr>
            <w:r w:rsidRPr="002A63A3">
              <w:rPr>
                <w:b/>
                <w:color w:val="FF0000"/>
              </w:rPr>
              <w:t>33,5%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00B050"/>
              </w:rPr>
            </w:pPr>
            <w:r w:rsidRPr="002A63A3">
              <w:rPr>
                <w:b/>
                <w:color w:val="00B050"/>
              </w:rPr>
              <w:t>50%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>
              <w:rPr>
                <w:b/>
              </w:rPr>
              <w:t>16,5%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 w:rsidRPr="005B2439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FF0000"/>
              </w:rPr>
            </w:pPr>
            <w:r w:rsidRPr="002A63A3">
              <w:rPr>
                <w:b/>
                <w:color w:val="FF0000"/>
              </w:rPr>
              <w:t>49,7%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00B050"/>
              </w:rPr>
            </w:pPr>
            <w:r w:rsidRPr="002A63A3">
              <w:rPr>
                <w:b/>
                <w:color w:val="00B050"/>
              </w:rPr>
              <w:t>42%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>
              <w:rPr>
                <w:b/>
              </w:rPr>
              <w:t>8,3%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 w:rsidRPr="005B2439">
              <w:rPr>
                <w:sz w:val="28"/>
                <w:szCs w:val="28"/>
              </w:rPr>
              <w:t>Окружающий мир</w:t>
            </w:r>
          </w:p>
          <w:p w:rsidR="00E23B1A" w:rsidRPr="005B2439" w:rsidRDefault="00E23B1A" w:rsidP="00B74BE9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FF0000"/>
              </w:rPr>
            </w:pPr>
            <w:r w:rsidRPr="002A63A3">
              <w:rPr>
                <w:b/>
                <w:color w:val="FF0000"/>
              </w:rPr>
              <w:t>33,5%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00B050"/>
              </w:rPr>
            </w:pPr>
            <w:r w:rsidRPr="002A63A3">
              <w:rPr>
                <w:b/>
                <w:color w:val="00B050"/>
              </w:rPr>
              <w:t>50%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>
              <w:rPr>
                <w:b/>
              </w:rPr>
              <w:t>16,5%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 w:rsidRPr="005B2439"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FF0000"/>
              </w:rPr>
            </w:pPr>
            <w:r w:rsidRPr="002A63A3">
              <w:rPr>
                <w:b/>
                <w:color w:val="FF0000"/>
              </w:rPr>
              <w:t>83%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00B050"/>
              </w:rPr>
            </w:pPr>
            <w:r w:rsidRPr="002A63A3">
              <w:rPr>
                <w:b/>
                <w:color w:val="00B050"/>
              </w:rPr>
              <w:t>17%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23B1A" w:rsidRPr="00642BA4" w:rsidTr="00B74BE9">
        <w:trPr>
          <w:gridAfter w:val="3"/>
          <w:wAfter w:w="8106" w:type="dxa"/>
          <w:trHeight w:val="510"/>
          <w:tblCellSpacing w:w="0" w:type="dxa"/>
        </w:trPr>
        <w:tc>
          <w:tcPr>
            <w:tcW w:w="455" w:type="dxa"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jc w:val="both"/>
              <w:rPr>
                <w:b/>
                <w:color w:val="000000"/>
              </w:rPr>
            </w:pPr>
          </w:p>
        </w:tc>
        <w:tc>
          <w:tcPr>
            <w:tcW w:w="2139" w:type="dxa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</w:t>
            </w:r>
          </w:p>
        </w:tc>
        <w:tc>
          <w:tcPr>
            <w:tcW w:w="1739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FF0000"/>
              </w:rPr>
            </w:pPr>
            <w:r w:rsidRPr="002A63A3">
              <w:rPr>
                <w:b/>
                <w:color w:val="FF0000"/>
              </w:rPr>
              <w:t>83%</w:t>
            </w:r>
          </w:p>
        </w:tc>
        <w:tc>
          <w:tcPr>
            <w:tcW w:w="2847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2A63A3" w:rsidRDefault="00E23B1A" w:rsidP="00B74BE9">
            <w:pPr>
              <w:jc w:val="center"/>
              <w:rPr>
                <w:b/>
                <w:color w:val="00B050"/>
              </w:rPr>
            </w:pPr>
            <w:r w:rsidRPr="002A63A3">
              <w:rPr>
                <w:b/>
                <w:color w:val="00B050"/>
              </w:rPr>
              <w:t>17%</w:t>
            </w:r>
          </w:p>
        </w:tc>
        <w:tc>
          <w:tcPr>
            <w:tcW w:w="3314" w:type="dxa"/>
            <w:gridSpan w:val="3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CD37AF" w:rsidRDefault="00E23B1A" w:rsidP="00B74BE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23B1A" w:rsidRPr="00642BA4" w:rsidTr="00B74BE9">
        <w:trPr>
          <w:trHeight w:val="495"/>
          <w:tblCellSpacing w:w="0" w:type="dxa"/>
        </w:trPr>
        <w:tc>
          <w:tcPr>
            <w:tcW w:w="45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</w:p>
          <w:p w:rsidR="00E23B1A" w:rsidRDefault="00E23B1A" w:rsidP="00B74BE9">
            <w:pPr>
              <w:pStyle w:val="a4"/>
              <w:rPr>
                <w:color w:val="000000"/>
              </w:rPr>
            </w:pPr>
          </w:p>
          <w:p w:rsidR="00E23B1A" w:rsidRDefault="00E23B1A" w:rsidP="00B74BE9">
            <w:pPr>
              <w:pStyle w:val="a4"/>
              <w:rPr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color w:val="000000"/>
              </w:rPr>
            </w:pPr>
            <w:r w:rsidRPr="00642BA4">
              <w:rPr>
                <w:color w:val="000000"/>
              </w:rPr>
              <w:t xml:space="preserve">2. </w:t>
            </w:r>
          </w:p>
        </w:tc>
        <w:tc>
          <w:tcPr>
            <w:tcW w:w="1003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1F497D" w:themeColor="text2"/>
              <w:right w:val="outset" w:sz="6" w:space="0" w:color="auto"/>
            </w:tcBorders>
          </w:tcPr>
          <w:p w:rsidR="00E23B1A" w:rsidRPr="005B2439" w:rsidRDefault="00E23B1A" w:rsidP="00B74BE9">
            <w:pPr>
              <w:rPr>
                <w:sz w:val="28"/>
                <w:szCs w:val="28"/>
              </w:rPr>
            </w:pPr>
          </w:p>
        </w:tc>
        <w:tc>
          <w:tcPr>
            <w:tcW w:w="2709" w:type="dxa"/>
          </w:tcPr>
          <w:p w:rsidR="00E23B1A" w:rsidRPr="005B2439" w:rsidRDefault="00E23B1A" w:rsidP="00B74BE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71%</w:t>
            </w:r>
          </w:p>
        </w:tc>
        <w:tc>
          <w:tcPr>
            <w:tcW w:w="2709" w:type="dxa"/>
          </w:tcPr>
          <w:p w:rsidR="00E23B1A" w:rsidRPr="005B2439" w:rsidRDefault="00E23B1A" w:rsidP="00B74BE9">
            <w:pPr>
              <w:jc w:val="center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29%</w:t>
            </w:r>
          </w:p>
        </w:tc>
        <w:tc>
          <w:tcPr>
            <w:tcW w:w="2688" w:type="dxa"/>
          </w:tcPr>
          <w:p w:rsidR="00E23B1A" w:rsidRPr="005B2439" w:rsidRDefault="00E23B1A" w:rsidP="00B74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23B1A" w:rsidRPr="00642BA4" w:rsidTr="00B74BE9">
        <w:trPr>
          <w:gridAfter w:val="3"/>
          <w:wAfter w:w="8106" w:type="dxa"/>
          <w:trHeight w:val="465"/>
          <w:tblCellSpacing w:w="0" w:type="dxa"/>
        </w:trPr>
        <w:tc>
          <w:tcPr>
            <w:tcW w:w="45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5010" w:type="dxa"/>
            <w:gridSpan w:val="3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076806" w:rsidRDefault="00E23B1A" w:rsidP="00B74BE9">
            <w:pPr>
              <w:pStyle w:val="a4"/>
              <w:rPr>
                <w:b/>
                <w:color w:val="000000"/>
              </w:rPr>
            </w:pPr>
            <w:r w:rsidRPr="00076806">
              <w:rPr>
                <w:b/>
                <w:color w:val="000000"/>
              </w:rPr>
              <w:t>Название</w:t>
            </w:r>
          </w:p>
        </w:tc>
        <w:tc>
          <w:tcPr>
            <w:tcW w:w="944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Год</w:t>
            </w:r>
          </w:p>
        </w:tc>
        <w:tc>
          <w:tcPr>
            <w:tcW w:w="1355" w:type="dxa"/>
            <w:gridSpan w:val="2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 участников</w:t>
            </w:r>
          </w:p>
        </w:tc>
        <w:tc>
          <w:tcPr>
            <w:tcW w:w="1258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Победи-</w:t>
            </w:r>
          </w:p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тели</w:t>
            </w:r>
            <w:proofErr w:type="spellEnd"/>
          </w:p>
        </w:tc>
        <w:tc>
          <w:tcPr>
            <w:tcW w:w="1472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Призеры</w:t>
            </w:r>
          </w:p>
        </w:tc>
      </w:tr>
      <w:tr w:rsidR="00E23B1A" w:rsidRPr="00642BA4" w:rsidTr="00B74BE9">
        <w:trPr>
          <w:gridAfter w:val="3"/>
          <w:wAfter w:w="8106" w:type="dxa"/>
          <w:trHeight w:val="465"/>
          <w:tblCellSpacing w:w="0" w:type="dxa"/>
        </w:trPr>
        <w:tc>
          <w:tcPr>
            <w:tcW w:w="45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5010" w:type="dxa"/>
            <w:gridSpan w:val="3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>
              <w:rPr>
                <w:color w:val="000000"/>
              </w:rPr>
              <w:t>Всероссийская олимпиада по русскому языку (школьный этап)</w:t>
            </w:r>
          </w:p>
        </w:tc>
        <w:tc>
          <w:tcPr>
            <w:tcW w:w="944" w:type="dxa"/>
            <w:tcBorders>
              <w:top w:val="outset" w:sz="6" w:space="0" w:color="1F497D" w:themeColor="text2"/>
              <w:left w:val="outset" w:sz="6" w:space="0" w:color="1F497D" w:themeColor="text2"/>
              <w:right w:val="outset" w:sz="6" w:space="0" w:color="1F497D" w:themeColor="text2"/>
            </w:tcBorders>
            <w:textDirection w:val="btLr"/>
          </w:tcPr>
          <w:p w:rsidR="00E23B1A" w:rsidRDefault="00E23B1A" w:rsidP="00B74BE9">
            <w:pPr>
              <w:pStyle w:val="a4"/>
              <w:ind w:left="113" w:right="11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2009</w:t>
            </w:r>
          </w:p>
          <w:p w:rsidR="00E23B1A" w:rsidRPr="00642BA4" w:rsidRDefault="00E23B1A" w:rsidP="00B74BE9">
            <w:pPr>
              <w:pStyle w:val="a4"/>
              <w:ind w:left="113" w:right="11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-2010-2010</w:t>
            </w:r>
          </w:p>
        </w:tc>
        <w:tc>
          <w:tcPr>
            <w:tcW w:w="1355" w:type="dxa"/>
            <w:gridSpan w:val="2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8355E8" w:rsidRDefault="00E23B1A" w:rsidP="00B74BE9">
            <w:pPr>
              <w:pStyle w:val="a4"/>
              <w:rPr>
                <w:color w:val="000000"/>
              </w:rPr>
            </w:pPr>
            <w:r w:rsidRPr="008355E8">
              <w:rPr>
                <w:color w:val="000000"/>
              </w:rPr>
              <w:t>14</w:t>
            </w:r>
          </w:p>
        </w:tc>
        <w:tc>
          <w:tcPr>
            <w:tcW w:w="1258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Pr="008355E8" w:rsidRDefault="00E23B1A" w:rsidP="00B74BE9">
            <w:pPr>
              <w:pStyle w:val="a4"/>
              <w:rPr>
                <w:color w:val="000000"/>
              </w:rPr>
            </w:pPr>
            <w:r w:rsidRPr="008355E8">
              <w:rPr>
                <w:color w:val="000000"/>
              </w:rPr>
              <w:t>1</w:t>
            </w:r>
          </w:p>
        </w:tc>
        <w:tc>
          <w:tcPr>
            <w:tcW w:w="1472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Pr="008355E8" w:rsidRDefault="00E23B1A" w:rsidP="00B74BE9">
            <w:pPr>
              <w:pStyle w:val="a4"/>
              <w:rPr>
                <w:color w:val="000000"/>
              </w:rPr>
            </w:pPr>
            <w:r w:rsidRPr="008355E8">
              <w:rPr>
                <w:color w:val="000000"/>
              </w:rPr>
              <w:t>2</w:t>
            </w:r>
          </w:p>
        </w:tc>
      </w:tr>
      <w:tr w:rsidR="00E23B1A" w:rsidRPr="00642BA4" w:rsidTr="00B74BE9">
        <w:trPr>
          <w:gridAfter w:val="3"/>
          <w:wAfter w:w="8106" w:type="dxa"/>
          <w:trHeight w:val="525"/>
          <w:tblCellSpacing w:w="0" w:type="dxa"/>
        </w:trPr>
        <w:tc>
          <w:tcPr>
            <w:tcW w:w="45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5010" w:type="dxa"/>
            <w:gridSpan w:val="3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Всероссийская олимпиада по математике (школьный этап)</w:t>
            </w:r>
          </w:p>
        </w:tc>
        <w:tc>
          <w:tcPr>
            <w:tcW w:w="944" w:type="dxa"/>
            <w:tcBorders>
              <w:left w:val="outset" w:sz="6" w:space="0" w:color="1F497D" w:themeColor="text2"/>
              <w:bottom w:val="nil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58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2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23B1A" w:rsidRPr="00642BA4" w:rsidTr="00B74BE9">
        <w:trPr>
          <w:gridAfter w:val="3"/>
          <w:wAfter w:w="8106" w:type="dxa"/>
          <w:trHeight w:val="525"/>
          <w:tblCellSpacing w:w="0" w:type="dxa"/>
        </w:trPr>
        <w:tc>
          <w:tcPr>
            <w:tcW w:w="45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5010" w:type="dxa"/>
            <w:gridSpan w:val="3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Всероссийская олимпиада по литературному чтению (школьный этап)</w:t>
            </w:r>
          </w:p>
        </w:tc>
        <w:tc>
          <w:tcPr>
            <w:tcW w:w="944" w:type="dxa"/>
            <w:tcBorders>
              <w:left w:val="outset" w:sz="6" w:space="0" w:color="1F497D" w:themeColor="text2"/>
              <w:bottom w:val="nil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58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2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23B1A" w:rsidRPr="00642BA4" w:rsidTr="00B74BE9">
        <w:trPr>
          <w:gridAfter w:val="3"/>
          <w:wAfter w:w="8106" w:type="dxa"/>
          <w:trHeight w:val="525"/>
          <w:tblCellSpacing w:w="0" w:type="dxa"/>
        </w:trPr>
        <w:tc>
          <w:tcPr>
            <w:tcW w:w="45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5010" w:type="dxa"/>
            <w:gridSpan w:val="3"/>
            <w:tcBorders>
              <w:top w:val="outset" w:sz="6" w:space="0" w:color="1F497D" w:themeColor="text2"/>
              <w:left w:val="outset" w:sz="6" w:space="0" w:color="auto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Всероссийская олимпиада по правилам пожарной безопасности (</w:t>
            </w:r>
            <w:proofErr w:type="gramStart"/>
            <w:r>
              <w:rPr>
                <w:color w:val="000000"/>
              </w:rPr>
              <w:t>муниципальный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944" w:type="dxa"/>
            <w:tcBorders>
              <w:left w:val="outset" w:sz="6" w:space="0" w:color="1F497D" w:themeColor="text2"/>
              <w:bottom w:val="nil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58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2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1F497D" w:themeColor="text2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1(2 место)</w:t>
            </w:r>
          </w:p>
        </w:tc>
      </w:tr>
      <w:tr w:rsidR="00E23B1A" w:rsidRPr="00642BA4" w:rsidTr="00B74BE9">
        <w:trPr>
          <w:gridAfter w:val="3"/>
          <w:wAfter w:w="8106" w:type="dxa"/>
          <w:trHeight w:val="540"/>
          <w:tblCellSpacing w:w="0" w:type="dxa"/>
        </w:trPr>
        <w:tc>
          <w:tcPr>
            <w:tcW w:w="45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5010" w:type="dxa"/>
            <w:gridSpan w:val="3"/>
            <w:tcBorders>
              <w:top w:val="outset" w:sz="6" w:space="0" w:color="1F497D" w:themeColor="text2"/>
              <w:left w:val="outset" w:sz="6" w:space="0" w:color="auto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Всероссийская игра «</w:t>
            </w:r>
            <w:proofErr w:type="spellStart"/>
            <w:r>
              <w:rPr>
                <w:color w:val="000000"/>
              </w:rPr>
              <w:t>Светофорчик</w:t>
            </w:r>
            <w:proofErr w:type="spellEnd"/>
            <w:r>
              <w:rPr>
                <w:color w:val="000000"/>
              </w:rPr>
              <w:t>» (</w:t>
            </w:r>
            <w:proofErr w:type="gramStart"/>
            <w:r>
              <w:rPr>
                <w:color w:val="000000"/>
              </w:rPr>
              <w:t>муниципальный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944" w:type="dxa"/>
            <w:tcBorders>
              <w:top w:val="nil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58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2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1(3место)</w:t>
            </w:r>
          </w:p>
        </w:tc>
      </w:tr>
      <w:tr w:rsidR="00E23B1A" w:rsidRPr="00642BA4" w:rsidTr="00B74BE9">
        <w:trPr>
          <w:gridAfter w:val="3"/>
          <w:wAfter w:w="8106" w:type="dxa"/>
          <w:trHeight w:val="540"/>
          <w:tblCellSpacing w:w="0" w:type="dxa"/>
        </w:trPr>
        <w:tc>
          <w:tcPr>
            <w:tcW w:w="45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076806" w:rsidRDefault="00E23B1A" w:rsidP="00B74BE9">
            <w:pPr>
              <w:pStyle w:val="a4"/>
            </w:pPr>
          </w:p>
        </w:tc>
        <w:tc>
          <w:tcPr>
            <w:tcW w:w="5010" w:type="dxa"/>
            <w:gridSpan w:val="3"/>
            <w:tcBorders>
              <w:top w:val="outset" w:sz="6" w:space="0" w:color="1F497D" w:themeColor="text2"/>
              <w:left w:val="outset" w:sz="6" w:space="0" w:color="auto"/>
              <w:bottom w:val="outset" w:sz="6" w:space="0" w:color="auto"/>
              <w:right w:val="outset" w:sz="6" w:space="0" w:color="1F497D" w:themeColor="text2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>
              <w:rPr>
                <w:color w:val="000000"/>
              </w:rPr>
              <w:t>Всероссийская  «Предметная неделя» по русскому языку и литературному чтению (школьный этап)</w:t>
            </w:r>
          </w:p>
        </w:tc>
        <w:tc>
          <w:tcPr>
            <w:tcW w:w="944" w:type="dxa"/>
            <w:tcBorders>
              <w:top w:val="single" w:sz="4" w:space="0" w:color="1F497D" w:themeColor="text2"/>
              <w:left w:val="outset" w:sz="6" w:space="0" w:color="1F497D" w:themeColor="text2"/>
              <w:right w:val="outset" w:sz="6" w:space="0" w:color="1F497D" w:themeColor="text2"/>
            </w:tcBorders>
            <w:textDirection w:val="btLr"/>
          </w:tcPr>
          <w:p w:rsidR="00E23B1A" w:rsidRDefault="00E23B1A" w:rsidP="00B74BE9">
            <w:pPr>
              <w:pStyle w:val="a4"/>
              <w:ind w:left="113" w:right="113"/>
              <w:rPr>
                <w:color w:val="000000"/>
              </w:rPr>
            </w:pPr>
            <w:r>
              <w:rPr>
                <w:b/>
                <w:color w:val="000000"/>
              </w:rPr>
              <w:t>2011-2012</w:t>
            </w:r>
          </w:p>
        </w:tc>
        <w:tc>
          <w:tcPr>
            <w:tcW w:w="1355" w:type="dxa"/>
            <w:gridSpan w:val="2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Pr="00316DCD" w:rsidRDefault="00E23B1A" w:rsidP="00B74BE9">
            <w:pPr>
              <w:pStyle w:val="a4"/>
            </w:pPr>
            <w:r w:rsidRPr="00316DCD">
              <w:t>12</w:t>
            </w:r>
          </w:p>
        </w:tc>
        <w:tc>
          <w:tcPr>
            <w:tcW w:w="1258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Pr="00316DCD" w:rsidRDefault="00E23B1A" w:rsidP="00B74BE9">
            <w:pPr>
              <w:pStyle w:val="a4"/>
            </w:pPr>
            <w:r w:rsidRPr="00316DCD">
              <w:t>1</w:t>
            </w:r>
          </w:p>
        </w:tc>
        <w:tc>
          <w:tcPr>
            <w:tcW w:w="1472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23B1A" w:rsidRPr="00642BA4" w:rsidTr="00B74BE9">
        <w:trPr>
          <w:gridAfter w:val="3"/>
          <w:wAfter w:w="8106" w:type="dxa"/>
          <w:trHeight w:val="540"/>
          <w:tblCellSpacing w:w="0" w:type="dxa"/>
        </w:trPr>
        <w:tc>
          <w:tcPr>
            <w:tcW w:w="45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076806" w:rsidRDefault="00E23B1A" w:rsidP="00B74BE9">
            <w:pPr>
              <w:pStyle w:val="a4"/>
            </w:pPr>
          </w:p>
        </w:tc>
        <w:tc>
          <w:tcPr>
            <w:tcW w:w="5010" w:type="dxa"/>
            <w:gridSpan w:val="3"/>
            <w:tcBorders>
              <w:top w:val="outset" w:sz="6" w:space="0" w:color="1F497D" w:themeColor="text2"/>
              <w:left w:val="outset" w:sz="6" w:space="0" w:color="auto"/>
              <w:bottom w:val="outset" w:sz="6" w:space="0" w:color="auto"/>
              <w:right w:val="outset" w:sz="6" w:space="0" w:color="1F497D" w:themeColor="text2"/>
            </w:tcBorders>
          </w:tcPr>
          <w:p w:rsidR="00E23B1A" w:rsidRPr="003D0A9C" w:rsidRDefault="00E23B1A" w:rsidP="00B74BE9">
            <w:pPr>
              <w:pStyle w:val="a4"/>
            </w:pPr>
            <w:r w:rsidRPr="003D0A9C">
              <w:t>Международная игра «Русский медвежонок»</w:t>
            </w:r>
          </w:p>
        </w:tc>
        <w:tc>
          <w:tcPr>
            <w:tcW w:w="944" w:type="dxa"/>
            <w:tcBorders>
              <w:top w:val="single" w:sz="4" w:space="0" w:color="auto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Pr="00F3680F" w:rsidRDefault="00E23B1A" w:rsidP="00B74BE9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355" w:type="dxa"/>
            <w:gridSpan w:val="2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Pr="00316DCD" w:rsidRDefault="00E23B1A" w:rsidP="00B74BE9">
            <w:pPr>
              <w:pStyle w:val="a4"/>
            </w:pPr>
            <w:r w:rsidRPr="00316DCD">
              <w:t>5</w:t>
            </w:r>
          </w:p>
        </w:tc>
        <w:tc>
          <w:tcPr>
            <w:tcW w:w="1258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Pr="00316DCD" w:rsidRDefault="00E23B1A" w:rsidP="00B74BE9">
            <w:pPr>
              <w:pStyle w:val="a4"/>
            </w:pPr>
            <w:r w:rsidRPr="00316DCD">
              <w:t>-</w:t>
            </w:r>
          </w:p>
        </w:tc>
        <w:tc>
          <w:tcPr>
            <w:tcW w:w="1472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Диплома)</w:t>
            </w:r>
          </w:p>
        </w:tc>
      </w:tr>
      <w:tr w:rsidR="00E23B1A" w:rsidRPr="00642BA4" w:rsidTr="00B74BE9">
        <w:trPr>
          <w:gridAfter w:val="3"/>
          <w:wAfter w:w="8106" w:type="dxa"/>
          <w:cantSplit/>
          <w:trHeight w:val="1134"/>
          <w:tblCellSpacing w:w="0" w:type="dxa"/>
        </w:trPr>
        <w:tc>
          <w:tcPr>
            <w:tcW w:w="45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076806" w:rsidRDefault="00E23B1A" w:rsidP="00B74BE9">
            <w:pPr>
              <w:pStyle w:val="a4"/>
            </w:pPr>
          </w:p>
        </w:tc>
        <w:tc>
          <w:tcPr>
            <w:tcW w:w="5010" w:type="dxa"/>
            <w:gridSpan w:val="3"/>
            <w:tcBorders>
              <w:top w:val="outset" w:sz="6" w:space="0" w:color="1F497D" w:themeColor="text2"/>
              <w:left w:val="outset" w:sz="6" w:space="0" w:color="auto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Всероссийский игровой конкурс по естествознанию «Человек и природа»</w:t>
            </w:r>
          </w:p>
        </w:tc>
        <w:tc>
          <w:tcPr>
            <w:tcW w:w="944" w:type="dxa"/>
            <w:tcBorders>
              <w:top w:val="nil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  <w:textDirection w:val="btLr"/>
          </w:tcPr>
          <w:p w:rsidR="00E23B1A" w:rsidRDefault="00E23B1A" w:rsidP="00B74BE9">
            <w:pPr>
              <w:pStyle w:val="a4"/>
              <w:ind w:left="113" w:right="113"/>
              <w:rPr>
                <w:color w:val="000000"/>
              </w:rPr>
            </w:pPr>
            <w:r>
              <w:rPr>
                <w:b/>
                <w:color w:val="000000"/>
              </w:rPr>
              <w:t>2012-2013</w:t>
            </w:r>
          </w:p>
        </w:tc>
        <w:tc>
          <w:tcPr>
            <w:tcW w:w="1355" w:type="dxa"/>
            <w:gridSpan w:val="2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58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2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1 (Диплом 3 степени)</w:t>
            </w:r>
          </w:p>
        </w:tc>
      </w:tr>
      <w:tr w:rsidR="00E23B1A" w:rsidRPr="00642BA4" w:rsidTr="00B74BE9">
        <w:trPr>
          <w:gridAfter w:val="3"/>
          <w:wAfter w:w="8106" w:type="dxa"/>
          <w:trHeight w:val="540"/>
          <w:tblCellSpacing w:w="0" w:type="dxa"/>
        </w:trPr>
        <w:tc>
          <w:tcPr>
            <w:tcW w:w="45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076806" w:rsidRDefault="00E23B1A" w:rsidP="00B74BE9">
            <w:pPr>
              <w:pStyle w:val="a4"/>
            </w:pPr>
          </w:p>
        </w:tc>
        <w:tc>
          <w:tcPr>
            <w:tcW w:w="5010" w:type="dxa"/>
            <w:gridSpan w:val="3"/>
            <w:tcBorders>
              <w:top w:val="outset" w:sz="6" w:space="0" w:color="1F497D" w:themeColor="text2"/>
              <w:left w:val="outset" w:sz="6" w:space="0" w:color="auto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Всероссийский игровой конкурс КИТ: компьютеры, информатика, технологии»</w:t>
            </w:r>
          </w:p>
        </w:tc>
        <w:tc>
          <w:tcPr>
            <w:tcW w:w="944" w:type="dxa"/>
            <w:tcBorders>
              <w:top w:val="nil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58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1F497D" w:themeColor="text2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72" w:type="dxa"/>
            <w:tcBorders>
              <w:top w:val="outset" w:sz="6" w:space="0" w:color="1F497D" w:themeColor="text2"/>
              <w:left w:val="outset" w:sz="6" w:space="0" w:color="1F497D" w:themeColor="text2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2 (Диплома)</w:t>
            </w:r>
          </w:p>
        </w:tc>
      </w:tr>
      <w:tr w:rsidR="00E23B1A" w:rsidRPr="00642BA4" w:rsidTr="00B74BE9">
        <w:trPr>
          <w:gridAfter w:val="3"/>
          <w:wAfter w:w="8106" w:type="dxa"/>
          <w:trHeight w:val="2086"/>
          <w:tblCellSpacing w:w="0" w:type="dxa"/>
        </w:trPr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 xml:space="preserve">3. </w:t>
            </w:r>
          </w:p>
        </w:tc>
        <w:tc>
          <w:tcPr>
            <w:tcW w:w="10039" w:type="dxa"/>
            <w:gridSpan w:val="8"/>
            <w:tcBorders>
              <w:top w:val="outset" w:sz="6" w:space="0" w:color="1F497D" w:themeColor="text2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1A" w:rsidRDefault="00E23B1A" w:rsidP="00B74BE9">
            <w:pPr>
              <w:pStyle w:val="a4"/>
              <w:rPr>
                <w:b/>
                <w:color w:val="000000"/>
              </w:rPr>
            </w:pPr>
            <w:r w:rsidRPr="00642BA4">
              <w:rPr>
                <w:b/>
                <w:color w:val="000000"/>
              </w:rPr>
              <w:t>Анализ участия детей в научно-практических конференциях муниципального, ре</w:t>
            </w:r>
            <w:r>
              <w:rPr>
                <w:b/>
                <w:color w:val="000000"/>
              </w:rPr>
              <w:t>гионального, Российского уровней.</w:t>
            </w:r>
          </w:p>
          <w:p w:rsidR="00E23B1A" w:rsidRDefault="00E23B1A" w:rsidP="00B74BE9">
            <w:pPr>
              <w:pStyle w:val="a4"/>
              <w:rPr>
                <w:color w:val="000000"/>
              </w:rPr>
            </w:pPr>
            <w:r w:rsidRPr="00365FE1">
              <w:rPr>
                <w:color w:val="000000"/>
              </w:rPr>
              <w:t>Сертификат за активное участие в работе Межмуниципальной научно</w:t>
            </w:r>
            <w:r>
              <w:rPr>
                <w:color w:val="000000"/>
              </w:rPr>
              <w:t xml:space="preserve"> </w:t>
            </w:r>
            <w:r w:rsidRPr="00365FE1">
              <w:rPr>
                <w:color w:val="000000"/>
              </w:rPr>
              <w:t>- практической конференции учащихся и студентов, проявляющих выдающиеся способности в различных областях знаний. Секция «Народное творчество и декоративно-прикладное искусство». МОУ ДОД «ЦВР»,</w:t>
            </w:r>
            <w:r>
              <w:rPr>
                <w:color w:val="000000"/>
              </w:rPr>
              <w:t xml:space="preserve"> </w:t>
            </w:r>
            <w:r w:rsidRPr="00365FE1">
              <w:rPr>
                <w:color w:val="000000"/>
              </w:rPr>
              <w:t>ноябрь 2011год.</w:t>
            </w:r>
          </w:p>
          <w:p w:rsidR="00E23B1A" w:rsidRPr="00365FE1" w:rsidRDefault="00E23B1A" w:rsidP="00B74BE9">
            <w:pPr>
              <w:pStyle w:val="a4"/>
              <w:rPr>
                <w:color w:val="000000"/>
              </w:rPr>
            </w:pPr>
            <w:r w:rsidRPr="00365FE1">
              <w:rPr>
                <w:color w:val="000000"/>
              </w:rPr>
              <w:t>Сертификат за активное участие в работе Межмуниципальной научно</w:t>
            </w:r>
            <w:r>
              <w:rPr>
                <w:color w:val="000000"/>
              </w:rPr>
              <w:t xml:space="preserve"> </w:t>
            </w:r>
            <w:r w:rsidRPr="00365FE1">
              <w:rPr>
                <w:color w:val="000000"/>
              </w:rPr>
              <w:t>- практической конференции учащихся и студентов, проявляющих выдающиеся способности в различных областях знаний. Секция «Народное творчество и декоративно-прикладное искусство». МОУ ДОД «ЦВР»,</w:t>
            </w:r>
            <w:r>
              <w:rPr>
                <w:color w:val="000000"/>
              </w:rPr>
              <w:t xml:space="preserve"> </w:t>
            </w:r>
            <w:r w:rsidRPr="00365FE1">
              <w:rPr>
                <w:color w:val="000000"/>
              </w:rPr>
              <w:t>ноябрь 2011год.</w:t>
            </w:r>
          </w:p>
          <w:p w:rsidR="00E23B1A" w:rsidRPr="00365FE1" w:rsidRDefault="00E23B1A" w:rsidP="00B74BE9">
            <w:pPr>
              <w:pStyle w:val="a4"/>
              <w:rPr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  <w:p w:rsidR="00E23B1A" w:rsidRPr="00642BA4" w:rsidRDefault="00E23B1A" w:rsidP="00B74BE9">
            <w:pPr>
              <w:pStyle w:val="a4"/>
              <w:rPr>
                <w:b/>
                <w:color w:val="000000"/>
              </w:rPr>
            </w:pPr>
          </w:p>
        </w:tc>
      </w:tr>
    </w:tbl>
    <w:p w:rsidR="00A22960" w:rsidRDefault="00A22960"/>
    <w:sectPr w:rsidR="00A22960" w:rsidSect="00A22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C2C"/>
      </v:shape>
    </w:pict>
  </w:numPicBullet>
  <w:abstractNum w:abstractNumId="0">
    <w:nsid w:val="021475D4"/>
    <w:multiLevelType w:val="multilevel"/>
    <w:tmpl w:val="9E908D2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9199A"/>
    <w:multiLevelType w:val="multilevel"/>
    <w:tmpl w:val="C7BA9ED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BE2312"/>
    <w:multiLevelType w:val="multilevel"/>
    <w:tmpl w:val="80F83BA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97556"/>
    <w:multiLevelType w:val="hybridMultilevel"/>
    <w:tmpl w:val="84624C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D60EC0"/>
    <w:multiLevelType w:val="hybridMultilevel"/>
    <w:tmpl w:val="12C80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1F6D10"/>
    <w:multiLevelType w:val="hybridMultilevel"/>
    <w:tmpl w:val="672C5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8005C0"/>
    <w:multiLevelType w:val="multilevel"/>
    <w:tmpl w:val="D50267E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A4464D"/>
    <w:multiLevelType w:val="hybridMultilevel"/>
    <w:tmpl w:val="EDB27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012FB9"/>
    <w:multiLevelType w:val="hybridMultilevel"/>
    <w:tmpl w:val="2BE2F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6345EA"/>
    <w:multiLevelType w:val="hybridMultilevel"/>
    <w:tmpl w:val="F21246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AE5487"/>
    <w:multiLevelType w:val="hybridMultilevel"/>
    <w:tmpl w:val="E92823B4"/>
    <w:lvl w:ilvl="0" w:tplc="6C3EE28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i/>
        <w:color w:val="0099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7AD0555F"/>
    <w:multiLevelType w:val="multilevel"/>
    <w:tmpl w:val="E1F0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BB2312E"/>
    <w:multiLevelType w:val="hybridMultilevel"/>
    <w:tmpl w:val="EE2E0C70"/>
    <w:lvl w:ilvl="0" w:tplc="041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3">
    <w:nsid w:val="7D4F0346"/>
    <w:multiLevelType w:val="hybridMultilevel"/>
    <w:tmpl w:val="791C9A9A"/>
    <w:lvl w:ilvl="0" w:tplc="0419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8"/>
  </w:num>
  <w:num w:numId="7">
    <w:abstractNumId w:val="12"/>
  </w:num>
  <w:num w:numId="8">
    <w:abstractNumId w:val="11"/>
  </w:num>
  <w:num w:numId="9">
    <w:abstractNumId w:val="0"/>
  </w:num>
  <w:num w:numId="10">
    <w:abstractNumId w:val="1"/>
  </w:num>
  <w:num w:numId="11">
    <w:abstractNumId w:val="6"/>
  </w:num>
  <w:num w:numId="12">
    <w:abstractNumId w:val="2"/>
  </w:num>
  <w:num w:numId="13">
    <w:abstractNumId w:val="1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1A"/>
    <w:rsid w:val="00A22960"/>
    <w:rsid w:val="00E2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E23B1A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titl2">
    <w:name w:val="titl2"/>
    <w:basedOn w:val="a"/>
    <w:rsid w:val="00E23B1A"/>
    <w:pPr>
      <w:spacing w:before="100" w:beforeAutospacing="1" w:after="100" w:afterAutospacing="1"/>
    </w:pPr>
    <w:rPr>
      <w:rFonts w:ascii="Arial" w:hAnsi="Arial" w:cs="Arial"/>
      <w:b/>
      <w:bCs/>
      <w:color w:val="009900"/>
      <w:sz w:val="18"/>
      <w:szCs w:val="18"/>
    </w:rPr>
  </w:style>
  <w:style w:type="character" w:styleId="a3">
    <w:name w:val="Strong"/>
    <w:basedOn w:val="a0"/>
    <w:qFormat/>
    <w:rsid w:val="00E23B1A"/>
    <w:rPr>
      <w:b/>
      <w:bCs/>
    </w:rPr>
  </w:style>
  <w:style w:type="character" w:customStyle="1" w:styleId="text21">
    <w:name w:val="text21"/>
    <w:basedOn w:val="a0"/>
    <w:rsid w:val="00E23B1A"/>
    <w:rPr>
      <w:rFonts w:ascii="Arial" w:hAnsi="Arial" w:cs="Arial" w:hint="default"/>
      <w:b w:val="0"/>
      <w:bCs w:val="0"/>
      <w:i/>
      <w:iCs/>
      <w:color w:val="009900"/>
      <w:sz w:val="18"/>
      <w:szCs w:val="18"/>
    </w:rPr>
  </w:style>
  <w:style w:type="character" w:customStyle="1" w:styleId="titl21">
    <w:name w:val="titl21"/>
    <w:basedOn w:val="a0"/>
    <w:rsid w:val="00E23B1A"/>
    <w:rPr>
      <w:rFonts w:ascii="Arial" w:hAnsi="Arial" w:cs="Arial" w:hint="default"/>
      <w:b/>
      <w:bCs/>
      <w:i w:val="0"/>
      <w:iCs w:val="0"/>
      <w:color w:val="009900"/>
      <w:sz w:val="18"/>
      <w:szCs w:val="18"/>
    </w:rPr>
  </w:style>
  <w:style w:type="paragraph" w:styleId="a4">
    <w:name w:val="Normal (Web)"/>
    <w:basedOn w:val="a"/>
    <w:rsid w:val="00E23B1A"/>
    <w:pPr>
      <w:spacing w:before="100" w:beforeAutospacing="1" w:after="100" w:afterAutospacing="1"/>
    </w:pPr>
  </w:style>
  <w:style w:type="table" w:styleId="a5">
    <w:name w:val="Table Grid"/>
    <w:basedOn w:val="a1"/>
    <w:rsid w:val="00E23B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23B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3B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uiPriority w:val="99"/>
    <w:rsid w:val="00E23B1A"/>
  </w:style>
  <w:style w:type="paragraph" w:styleId="a8">
    <w:name w:val="footer"/>
    <w:basedOn w:val="a"/>
    <w:link w:val="a9"/>
    <w:unhideWhenUsed/>
    <w:rsid w:val="00E23B1A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rsid w:val="00E23B1A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E23B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23B1A"/>
    <w:rPr>
      <w:strike w:val="0"/>
      <w:dstrike w:val="0"/>
      <w:color w:val="27638C"/>
      <w:u w:val="none"/>
      <w:effect w:val="none"/>
    </w:rPr>
  </w:style>
  <w:style w:type="character" w:styleId="ab">
    <w:name w:val="FollowedHyperlink"/>
    <w:basedOn w:val="a0"/>
    <w:uiPriority w:val="99"/>
    <w:semiHidden/>
    <w:unhideWhenUsed/>
    <w:rsid w:val="00E23B1A"/>
    <w:rPr>
      <w:color w:val="800080" w:themeColor="followedHyperlink"/>
      <w:u w:val="single"/>
    </w:rPr>
  </w:style>
  <w:style w:type="character" w:customStyle="1" w:styleId="ac">
    <w:name w:val="Основной текст_"/>
    <w:basedOn w:val="a0"/>
    <w:link w:val="1"/>
    <w:locked/>
    <w:rsid w:val="00E23B1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c"/>
    <w:rsid w:val="00E23B1A"/>
    <w:pPr>
      <w:shd w:val="clear" w:color="auto" w:fill="FFFFFF"/>
      <w:spacing w:after="66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0">
    <w:name w:val="Заголовок №1_"/>
    <w:basedOn w:val="a0"/>
    <w:link w:val="11"/>
    <w:locked/>
    <w:rsid w:val="00E23B1A"/>
    <w:rPr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E23B1A"/>
    <w:pPr>
      <w:shd w:val="clear" w:color="auto" w:fill="FFFFFF"/>
      <w:spacing w:before="660" w:after="42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locked/>
    <w:rsid w:val="00E23B1A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3B1A"/>
    <w:pPr>
      <w:shd w:val="clear" w:color="auto" w:fill="FFFFFF"/>
      <w:spacing w:before="420" w:line="490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1">
    <w:name w:val="Основной текст (2) + Не полужирный"/>
    <w:basedOn w:val="2"/>
    <w:rsid w:val="00E23B1A"/>
    <w:rPr>
      <w:b/>
      <w:bCs/>
    </w:rPr>
  </w:style>
  <w:style w:type="character" w:customStyle="1" w:styleId="ad">
    <w:name w:val="Основной текст + Полужирный"/>
    <w:basedOn w:val="ac"/>
    <w:rsid w:val="00E23B1A"/>
    <w:rPr>
      <w:b/>
      <w:bCs/>
    </w:rPr>
  </w:style>
  <w:style w:type="paragraph" w:styleId="ae">
    <w:name w:val="List Paragraph"/>
    <w:basedOn w:val="a"/>
    <w:uiPriority w:val="99"/>
    <w:qFormat/>
    <w:rsid w:val="00E23B1A"/>
    <w:pPr>
      <w:ind w:left="720"/>
    </w:pPr>
  </w:style>
  <w:style w:type="paragraph" w:styleId="af">
    <w:name w:val="footnote text"/>
    <w:basedOn w:val="a"/>
    <w:link w:val="af0"/>
    <w:semiHidden/>
    <w:unhideWhenUsed/>
    <w:rsid w:val="00E23B1A"/>
    <w:p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E23B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mphasis"/>
    <w:basedOn w:val="a0"/>
    <w:qFormat/>
    <w:rsid w:val="00E23B1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portal.ru/node/5203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6162</Words>
  <Characters>35127</Characters>
  <Application>Microsoft Office Word</Application>
  <DocSecurity>0</DocSecurity>
  <Lines>292</Lines>
  <Paragraphs>82</Paragraphs>
  <ScaleCrop>false</ScaleCrop>
  <Company>Microsoft</Company>
  <LinksUpToDate>false</LinksUpToDate>
  <CharactersWithSpaces>41207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Emachines</cp:lastModifiedBy>
  <cp:revision>2</cp:revision>
  <dcterms:created xsi:type="dcterms:W3CDTF">2016-02-10T16:36:00Z</dcterms:created>
  <dcterms:modified xsi:type="dcterms:W3CDTF">2016-02-10T16:36:00Z</dcterms:modified>
</cp:coreProperties>
</file>